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DA65" w14:textId="77777777" w:rsidR="006A7DEE" w:rsidRDefault="006A7DEE" w:rsidP="006A7DEE">
      <w:pPr>
        <w:spacing w:after="0"/>
        <w:jc w:val="right"/>
      </w:pPr>
      <w:bookmarkStart w:id="0" w:name="_GoBack"/>
      <w:bookmarkEnd w:id="0"/>
    </w:p>
    <w:p w14:paraId="603F0BFE" w14:textId="57ECCC47" w:rsidR="00926FBE" w:rsidRPr="00926FBE" w:rsidRDefault="00926FBE" w:rsidP="00926FBE">
      <w:pPr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b/>
          <w:bCs/>
          <w:sz w:val="24"/>
          <w:szCs w:val="24"/>
        </w:rPr>
        <w:t>Protocollo n.</w:t>
      </w:r>
      <w:r w:rsidRPr="0092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bCs/>
          <w:sz w:val="24"/>
          <w:szCs w:val="24"/>
        </w:rPr>
        <w:t>66</w:t>
      </w:r>
      <w:r w:rsidRPr="00926FBE">
        <w:rPr>
          <w:rFonts w:ascii="Times New Roman" w:hAnsi="Times New Roman" w:cs="Times New Roman"/>
          <w:bCs/>
          <w:sz w:val="24"/>
          <w:szCs w:val="24"/>
        </w:rPr>
        <w:t>/SS/U/FSO</w:t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  <w:t>Sassari, 11 Luglio 2024</w:t>
      </w:r>
    </w:p>
    <w:p w14:paraId="3AC8AE1B" w14:textId="77777777" w:rsidR="00926FBE" w:rsidRPr="00926FBE" w:rsidRDefault="00926FBE" w:rsidP="006A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7641B3" w14:textId="77777777" w:rsidR="00926FBE" w:rsidRPr="00926FBE" w:rsidRDefault="00926FBE" w:rsidP="006A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2A328B" w14:textId="77777777" w:rsidR="00926FBE" w:rsidRPr="00926FBE" w:rsidRDefault="00926FBE" w:rsidP="006A7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84D327" w14:textId="00C329E0" w:rsidR="00F3179F" w:rsidRDefault="006A7DEE" w:rsidP="00926FBE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Alla Presidenza Nazionale</w:t>
      </w:r>
    </w:p>
    <w:p w14:paraId="0464292A" w14:textId="4E62E002" w:rsidR="00926FBE" w:rsidRDefault="006A7DEE" w:rsidP="00926FBE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 xml:space="preserve">UICI </w:t>
      </w:r>
      <w:r w:rsidR="00F3179F" w:rsidRPr="00926FBE">
        <w:rPr>
          <w:rFonts w:ascii="Times New Roman" w:hAnsi="Times New Roman" w:cs="Times New Roman"/>
          <w:sz w:val="24"/>
          <w:szCs w:val="24"/>
        </w:rPr>
        <w:t>ET</w:t>
      </w:r>
      <w:r w:rsidRPr="00926FBE">
        <w:rPr>
          <w:rFonts w:ascii="Times New Roman" w:hAnsi="Times New Roman" w:cs="Times New Roman"/>
          <w:sz w:val="24"/>
          <w:szCs w:val="24"/>
        </w:rPr>
        <w:t>S</w:t>
      </w:r>
      <w:r w:rsidR="00561B81">
        <w:rPr>
          <w:rFonts w:ascii="Times New Roman" w:hAnsi="Times New Roman" w:cs="Times New Roman"/>
          <w:sz w:val="24"/>
          <w:szCs w:val="24"/>
        </w:rPr>
        <w:t>-APS</w:t>
      </w:r>
    </w:p>
    <w:p w14:paraId="3322679E" w14:textId="77777777" w:rsidR="006A7DEE" w:rsidRDefault="006A7DEE" w:rsidP="00926FBE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Via Borgognona, 38</w:t>
      </w:r>
    </w:p>
    <w:p w14:paraId="39A6EB15" w14:textId="49EDF070" w:rsidR="009423B4" w:rsidRPr="00926FBE" w:rsidRDefault="006A7DEE" w:rsidP="00926FBE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00187 - Roma</w:t>
      </w:r>
    </w:p>
    <w:p w14:paraId="4E9334B6" w14:textId="77777777" w:rsidR="006A7DEE" w:rsidRPr="00926FBE" w:rsidRDefault="006A7D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6D9EA5" w14:textId="77777777" w:rsidR="006A7DEE" w:rsidRPr="00926FBE" w:rsidRDefault="006A7DEE">
      <w:pPr>
        <w:rPr>
          <w:rFonts w:ascii="Times New Roman" w:hAnsi="Times New Roman" w:cs="Times New Roman"/>
          <w:b/>
          <w:bCs/>
        </w:rPr>
      </w:pPr>
    </w:p>
    <w:p w14:paraId="5997C085" w14:textId="2DC19857" w:rsidR="00330E79" w:rsidRPr="00926FBE" w:rsidRDefault="00330E79">
      <w:pPr>
        <w:rPr>
          <w:rFonts w:ascii="Times New Roman" w:hAnsi="Times New Roman" w:cs="Times New Roman"/>
          <w:sz w:val="24"/>
          <w:szCs w:val="24"/>
        </w:rPr>
      </w:pPr>
    </w:p>
    <w:p w14:paraId="2BAF6F73" w14:textId="6625B4E4" w:rsidR="00330E79" w:rsidRPr="00926FBE" w:rsidRDefault="00330E79" w:rsidP="00330E79">
      <w:pPr>
        <w:jc w:val="both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b/>
          <w:sz w:val="24"/>
          <w:szCs w:val="24"/>
        </w:rPr>
        <w:t>Oggetto</w:t>
      </w:r>
      <w:r w:rsidRPr="00926FBE">
        <w:rPr>
          <w:rFonts w:ascii="Times New Roman" w:hAnsi="Times New Roman" w:cs="Times New Roman"/>
          <w:sz w:val="24"/>
          <w:szCs w:val="24"/>
        </w:rPr>
        <w:t>: Partecipazione al Fondo di Solidarietà 202</w:t>
      </w:r>
      <w:r w:rsidR="00A230FB" w:rsidRPr="00926FBE">
        <w:rPr>
          <w:rFonts w:ascii="Times New Roman" w:hAnsi="Times New Roman" w:cs="Times New Roman"/>
          <w:sz w:val="24"/>
          <w:szCs w:val="24"/>
        </w:rPr>
        <w:t>4-2025 - 1) Risorse Umane</w:t>
      </w:r>
    </w:p>
    <w:p w14:paraId="5DF2092B" w14:textId="77777777" w:rsidR="00F3179F" w:rsidRPr="00926FBE" w:rsidRDefault="00330E79">
      <w:pPr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Il sottoscritto Francesco Santoro, in qualità di</w:t>
      </w:r>
      <w:r w:rsidR="00F3179F" w:rsidRPr="00926FBE">
        <w:rPr>
          <w:rFonts w:ascii="Times New Roman" w:hAnsi="Times New Roman" w:cs="Times New Roman"/>
          <w:sz w:val="24"/>
          <w:szCs w:val="24"/>
        </w:rPr>
        <w:t xml:space="preserve"> Legale</w:t>
      </w:r>
      <w:r w:rsidRPr="00926FBE">
        <w:rPr>
          <w:rFonts w:ascii="Times New Roman" w:hAnsi="Times New Roman" w:cs="Times New Roman"/>
          <w:sz w:val="24"/>
          <w:szCs w:val="24"/>
        </w:rPr>
        <w:t xml:space="preserve"> Rappresentante e Presidente della Sezione Territoriale di Sassari, dichiaro</w:t>
      </w:r>
      <w:r w:rsidR="00F3179F" w:rsidRPr="00926FBE">
        <w:rPr>
          <w:rFonts w:ascii="Times New Roman" w:hAnsi="Times New Roman" w:cs="Times New Roman"/>
          <w:sz w:val="24"/>
          <w:szCs w:val="24"/>
        </w:rPr>
        <w:t>:</w:t>
      </w:r>
    </w:p>
    <w:p w14:paraId="76FE1C44" w14:textId="33EBCAB4" w:rsidR="00330E79" w:rsidRPr="00926FBE" w:rsidRDefault="00330E79" w:rsidP="00F3179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 xml:space="preserve">che </w:t>
      </w:r>
      <w:proofErr w:type="gramStart"/>
      <w:r w:rsidRPr="00926FBE">
        <w:rPr>
          <w:rFonts w:ascii="Times New Roman" w:hAnsi="Times New Roman" w:cs="Times New Roman"/>
          <w:sz w:val="24"/>
          <w:szCs w:val="24"/>
        </w:rPr>
        <w:t>l’anagrafica soci</w:t>
      </w:r>
      <w:proofErr w:type="gramEnd"/>
      <w:r w:rsidRPr="00926FBE">
        <w:rPr>
          <w:rFonts w:ascii="Times New Roman" w:hAnsi="Times New Roman" w:cs="Times New Roman"/>
          <w:sz w:val="24"/>
          <w:szCs w:val="24"/>
        </w:rPr>
        <w:t xml:space="preserve"> è regolarmente aggiornata</w:t>
      </w:r>
      <w:r w:rsidR="00F3179F" w:rsidRPr="00926FBE">
        <w:rPr>
          <w:rFonts w:ascii="Times New Roman" w:hAnsi="Times New Roman" w:cs="Times New Roman"/>
          <w:sz w:val="24"/>
          <w:szCs w:val="24"/>
        </w:rPr>
        <w:t xml:space="preserve"> dove il numero dei soci iscritti </w:t>
      </w:r>
      <w:r w:rsidR="00291A15" w:rsidRPr="00926FBE">
        <w:rPr>
          <w:rFonts w:ascii="Times New Roman" w:hAnsi="Times New Roman" w:cs="Times New Roman"/>
          <w:sz w:val="24"/>
          <w:szCs w:val="24"/>
        </w:rPr>
        <w:t>supera i 300</w:t>
      </w:r>
      <w:r w:rsidR="00F3179F" w:rsidRPr="00926FBE">
        <w:rPr>
          <w:rFonts w:ascii="Times New Roman" w:hAnsi="Times New Roman" w:cs="Times New Roman"/>
          <w:sz w:val="24"/>
          <w:szCs w:val="24"/>
        </w:rPr>
        <w:t>;</w:t>
      </w:r>
    </w:p>
    <w:p w14:paraId="78D1A59C" w14:textId="0BA3C686" w:rsidR="00F3179F" w:rsidRPr="00926FBE" w:rsidRDefault="00F3179F" w:rsidP="00F3179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di avere due dipendenti di cui la Sig.ra Lai Maria Vincenza con contratto full-time di 40 ore settimanali e la Sig.ra Lai Barbara con contratto part-time di 25 ore settimanali, per un totale di ore 65</w:t>
      </w:r>
      <w:r w:rsidR="00291A15" w:rsidRPr="00926FBE">
        <w:rPr>
          <w:rFonts w:ascii="Times New Roman" w:hAnsi="Times New Roman" w:cs="Times New Roman"/>
          <w:sz w:val="24"/>
          <w:szCs w:val="24"/>
        </w:rPr>
        <w:t>;</w:t>
      </w:r>
    </w:p>
    <w:p w14:paraId="76A0A576" w14:textId="0FDA6CDE" w:rsidR="00330E79" w:rsidRPr="00926FBE" w:rsidRDefault="00291A15" w:rsidP="00A230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 xml:space="preserve">la sezione è </w:t>
      </w:r>
      <w:r w:rsidR="00330E79" w:rsidRPr="00926FBE">
        <w:rPr>
          <w:rFonts w:ascii="Times New Roman" w:hAnsi="Times New Roman" w:cs="Times New Roman"/>
          <w:sz w:val="24"/>
          <w:szCs w:val="24"/>
        </w:rPr>
        <w:t xml:space="preserve">aperta dal lunedì al venerdì dalle ore </w:t>
      </w:r>
      <w:r w:rsidR="00F3179F" w:rsidRPr="00926FBE">
        <w:rPr>
          <w:rFonts w:ascii="Times New Roman" w:hAnsi="Times New Roman" w:cs="Times New Roman"/>
          <w:sz w:val="24"/>
          <w:szCs w:val="24"/>
        </w:rPr>
        <w:t>8:30</w:t>
      </w:r>
      <w:r w:rsidR="00330E79" w:rsidRPr="00926FBE">
        <w:rPr>
          <w:rFonts w:ascii="Times New Roman" w:hAnsi="Times New Roman" w:cs="Times New Roman"/>
          <w:sz w:val="24"/>
          <w:szCs w:val="24"/>
        </w:rPr>
        <w:t xml:space="preserve"> alle ore 13.</w:t>
      </w:r>
      <w:r w:rsidR="00F3179F" w:rsidRPr="00926FBE">
        <w:rPr>
          <w:rFonts w:ascii="Times New Roman" w:hAnsi="Times New Roman" w:cs="Times New Roman"/>
          <w:sz w:val="24"/>
          <w:szCs w:val="24"/>
        </w:rPr>
        <w:t xml:space="preserve">30 </w:t>
      </w:r>
      <w:r w:rsidR="00330E79" w:rsidRPr="00926FBE">
        <w:rPr>
          <w:rFonts w:ascii="Times New Roman" w:hAnsi="Times New Roman" w:cs="Times New Roman"/>
          <w:sz w:val="24"/>
          <w:szCs w:val="24"/>
        </w:rPr>
        <w:t>e dalle ore 15.30 alle ore 18.</w:t>
      </w:r>
      <w:r w:rsidR="00F3179F" w:rsidRPr="00926FBE">
        <w:rPr>
          <w:rFonts w:ascii="Times New Roman" w:hAnsi="Times New Roman" w:cs="Times New Roman"/>
          <w:sz w:val="24"/>
          <w:szCs w:val="24"/>
        </w:rPr>
        <w:t>30</w:t>
      </w:r>
      <w:r w:rsidRPr="00926FBE">
        <w:rPr>
          <w:rFonts w:ascii="Times New Roman" w:hAnsi="Times New Roman" w:cs="Times New Roman"/>
          <w:sz w:val="24"/>
          <w:szCs w:val="24"/>
        </w:rPr>
        <w:t>;</w:t>
      </w:r>
    </w:p>
    <w:p w14:paraId="1B690E85" w14:textId="498F36F9" w:rsidR="00330E79" w:rsidRPr="00926FBE" w:rsidRDefault="00291A15" w:rsidP="00291A1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d</w:t>
      </w:r>
      <w:r w:rsidR="00BE2756" w:rsidRPr="00926FBE">
        <w:rPr>
          <w:rFonts w:ascii="Times New Roman" w:hAnsi="Times New Roman" w:cs="Times New Roman"/>
          <w:sz w:val="24"/>
          <w:szCs w:val="24"/>
        </w:rPr>
        <w:t xml:space="preserve">ichiaro inoltre che la nostra sezione non è in possesso di </w:t>
      </w:r>
      <w:r w:rsidR="00BE2756" w:rsidRPr="00926FBE">
        <w:rPr>
          <w:rFonts w:ascii="Times New Roman" w:hAnsi="Times New Roman" w:cs="Times New Roman"/>
          <w:b/>
          <w:bCs/>
          <w:sz w:val="24"/>
          <w:szCs w:val="24"/>
        </w:rPr>
        <w:t>TITOLI</w:t>
      </w:r>
      <w:r w:rsidR="006A7DEE" w:rsidRPr="00926FBE">
        <w:rPr>
          <w:rFonts w:ascii="Times New Roman" w:hAnsi="Times New Roman" w:cs="Times New Roman"/>
          <w:sz w:val="24"/>
          <w:szCs w:val="24"/>
        </w:rPr>
        <w:t xml:space="preserve"> e non ha aderito ai </w:t>
      </w:r>
      <w:r w:rsidR="006A7DEE" w:rsidRPr="00926FBE">
        <w:rPr>
          <w:rFonts w:ascii="Times New Roman" w:hAnsi="Times New Roman" w:cs="Times New Roman"/>
          <w:b/>
          <w:bCs/>
          <w:sz w:val="24"/>
          <w:szCs w:val="24"/>
        </w:rPr>
        <w:t>SERVIZI COMUNI</w:t>
      </w:r>
      <w:r w:rsidR="006A7DEE" w:rsidRPr="00926FBE">
        <w:rPr>
          <w:rFonts w:ascii="Times New Roman" w:hAnsi="Times New Roman" w:cs="Times New Roman"/>
          <w:sz w:val="24"/>
          <w:szCs w:val="24"/>
        </w:rPr>
        <w:t xml:space="preserve"> attivati dal Consiglio Regionale</w:t>
      </w:r>
      <w:r w:rsidRPr="00926FBE">
        <w:rPr>
          <w:rFonts w:ascii="Times New Roman" w:hAnsi="Times New Roman" w:cs="Times New Roman"/>
          <w:sz w:val="24"/>
          <w:szCs w:val="24"/>
        </w:rPr>
        <w:t>;</w:t>
      </w:r>
    </w:p>
    <w:p w14:paraId="450FDADB" w14:textId="03FE0AD5" w:rsidR="00291A15" w:rsidRPr="00926FBE" w:rsidRDefault="00291A15" w:rsidP="00291A1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verranno allegato alla presente: estratti conto, prospetto del consulente del lavoro con il costo totale annuo lordo dei dipendenti 202</w:t>
      </w:r>
      <w:r w:rsidR="001C4255" w:rsidRPr="00926FBE">
        <w:rPr>
          <w:rFonts w:ascii="Times New Roman" w:hAnsi="Times New Roman" w:cs="Times New Roman"/>
          <w:sz w:val="24"/>
          <w:szCs w:val="24"/>
        </w:rPr>
        <w:t>3</w:t>
      </w:r>
      <w:r w:rsidRPr="00926FBE">
        <w:rPr>
          <w:rFonts w:ascii="Times New Roman" w:hAnsi="Times New Roman" w:cs="Times New Roman"/>
          <w:sz w:val="24"/>
          <w:szCs w:val="24"/>
        </w:rPr>
        <w:t>; prospetto TFR fornito dal consulente del lavoro e allocazione del TFR conto corrente.</w:t>
      </w:r>
    </w:p>
    <w:p w14:paraId="1A6627EF" w14:textId="77777777" w:rsidR="00291A15" w:rsidRPr="00926FBE" w:rsidRDefault="00291A15" w:rsidP="00EB6D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79BF73" w14:textId="475A9BA2" w:rsidR="00BE2756" w:rsidRPr="00926FBE" w:rsidRDefault="00BE2756">
      <w:pPr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>Cordialmente</w:t>
      </w:r>
    </w:p>
    <w:p w14:paraId="55F9EA31" w14:textId="79A8BCB4" w:rsidR="00330E79" w:rsidRPr="00926FBE" w:rsidRDefault="00330E79">
      <w:pPr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</w:r>
      <w:r w:rsidRPr="00926FBE">
        <w:rPr>
          <w:rFonts w:ascii="Times New Roman" w:hAnsi="Times New Roman" w:cs="Times New Roman"/>
          <w:sz w:val="24"/>
          <w:szCs w:val="24"/>
        </w:rPr>
        <w:tab/>
        <w:t xml:space="preserve">Il Presidente </w:t>
      </w:r>
      <w:r w:rsidR="00EB6D85" w:rsidRPr="00926FBE">
        <w:rPr>
          <w:rFonts w:ascii="Times New Roman" w:hAnsi="Times New Roman" w:cs="Times New Roman"/>
          <w:sz w:val="24"/>
          <w:szCs w:val="24"/>
        </w:rPr>
        <w:t>Territoriale</w:t>
      </w:r>
      <w:r w:rsidRPr="00926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2D7B5" w14:textId="0FAE974B" w:rsidR="00330E79" w:rsidRPr="00926FBE" w:rsidRDefault="00330E79" w:rsidP="00330E79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 w:rsidRPr="00926FBE">
        <w:rPr>
          <w:rFonts w:ascii="Times New Roman" w:hAnsi="Times New Roman" w:cs="Times New Roman"/>
          <w:sz w:val="24"/>
          <w:szCs w:val="24"/>
        </w:rPr>
        <w:tab/>
        <w:t>Francesco Santoro</w:t>
      </w:r>
    </w:p>
    <w:sectPr w:rsidR="00330E79" w:rsidRPr="00926FBE" w:rsidSect="00FA6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BCE70" w14:textId="77777777" w:rsidR="003E7FF4" w:rsidRDefault="003E7FF4" w:rsidP="00FA6E1B">
      <w:pPr>
        <w:spacing w:after="0" w:line="240" w:lineRule="auto"/>
      </w:pPr>
      <w:r>
        <w:separator/>
      </w:r>
    </w:p>
  </w:endnote>
  <w:endnote w:type="continuationSeparator" w:id="0">
    <w:p w14:paraId="192B4972" w14:textId="77777777" w:rsidR="003E7FF4" w:rsidRDefault="003E7FF4" w:rsidP="00FA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CD92" w14:textId="77777777" w:rsidR="001534CA" w:rsidRDefault="001534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5CCF" w14:textId="77777777" w:rsidR="001534CA" w:rsidRDefault="001534CA" w:rsidP="001534CA">
    <w:pPr>
      <w:pStyle w:val="Contenutocornice"/>
      <w:jc w:val="center"/>
      <w:rPr>
        <w:rFonts w:eastAsia="Arial Unicode MS"/>
        <w:b/>
        <w:color w:val="000000"/>
        <w:sz w:val="22"/>
      </w:rPr>
    </w:pPr>
    <w:r>
      <w:rPr>
        <w:rFonts w:eastAsia="Arial Unicode MS"/>
        <w:b/>
        <w:color w:val="000000"/>
        <w:sz w:val="22"/>
      </w:rPr>
      <w:t xml:space="preserve">07100 Sassari - Via Quarto, 3 - Telefono 079 233711 - Cellulare: 371 3169049 </w:t>
    </w:r>
  </w:p>
  <w:p w14:paraId="17524F16" w14:textId="77777777" w:rsidR="001534CA" w:rsidRDefault="001534CA" w:rsidP="001534CA">
    <w:pPr>
      <w:pStyle w:val="Contenutocornice"/>
      <w:jc w:val="center"/>
      <w:rPr>
        <w:rFonts w:eastAsia="Arial Unicode MS"/>
        <w:b/>
        <w:color w:val="000000"/>
        <w:sz w:val="22"/>
      </w:rPr>
    </w:pPr>
    <w:r>
      <w:rPr>
        <w:rFonts w:eastAsia="Arial Unicode MS"/>
        <w:b/>
        <w:color w:val="000000"/>
        <w:sz w:val="22"/>
      </w:rPr>
      <w:t>E-mail: uicss@uici.it - PEC: uicss@pec.it – Sito internet: www.uiciechi.it</w:t>
    </w:r>
  </w:p>
  <w:p w14:paraId="4BB0C952" w14:textId="77777777" w:rsidR="001534CA" w:rsidRDefault="001534CA" w:rsidP="001534CA">
    <w:pPr>
      <w:pStyle w:val="Contenutocornice"/>
      <w:jc w:val="both"/>
      <w:rPr>
        <w:rFonts w:ascii="Arial" w:eastAsia="Arial Unicode MS" w:hAnsi="Arial" w:cs="Arial"/>
        <w:color w:val="000000"/>
        <w:sz w:val="16"/>
        <w:szCs w:val="18"/>
      </w:rPr>
    </w:pPr>
    <w:r>
      <w:rPr>
        <w:rFonts w:ascii="Arial" w:eastAsia="Arial Unicode MS" w:hAnsi="Arial" w:cs="Arial"/>
        <w:color w:val="000000"/>
        <w:sz w:val="16"/>
        <w:szCs w:val="18"/>
      </w:rPr>
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</w:r>
  </w:p>
  <w:p w14:paraId="3A862477" w14:textId="58282FD2" w:rsidR="00FA6E1B" w:rsidRDefault="001534CA" w:rsidP="001534CA">
    <w:pPr>
      <w:spacing w:after="0"/>
      <w:jc w:val="both"/>
      <w:rPr>
        <w:rFonts w:ascii="Arial" w:eastAsia="Arial Unicode MS" w:hAnsi="Arial" w:cs="Arial"/>
        <w:sz w:val="18"/>
        <w:szCs w:val="19"/>
      </w:rPr>
    </w:pPr>
    <w:r>
      <w:rPr>
        <w:rFonts w:ascii="Arial" w:eastAsia="Arial Unicode MS" w:hAnsi="Arial" w:cs="Arial"/>
        <w:b/>
        <w:bCs/>
        <w:color w:val="000000"/>
        <w:sz w:val="18"/>
        <w:szCs w:val="19"/>
      </w:rPr>
      <w:t>Coordinate bancarie</w:t>
    </w:r>
    <w:r>
      <w:rPr>
        <w:rFonts w:ascii="Arial" w:eastAsia="Arial Unicode MS" w:hAnsi="Arial" w:cs="Arial"/>
        <w:color w:val="000000"/>
        <w:sz w:val="18"/>
        <w:szCs w:val="19"/>
      </w:rPr>
      <w:t xml:space="preserve">: </w:t>
    </w:r>
    <w:r>
      <w:rPr>
        <w:rFonts w:ascii="Arial" w:hAnsi="Arial" w:cs="Arial"/>
        <w:sz w:val="18"/>
        <w:szCs w:val="19"/>
      </w:rPr>
      <w:t>IBAN IT 56S030 69096 06100 0000 71827- Codice Fiscale: 80002910901 - Partita I.V.A. 01396750901</w:t>
    </w:r>
  </w:p>
  <w:p w14:paraId="5F3D8417" w14:textId="2B5E7765" w:rsidR="00FA6E1B" w:rsidRDefault="00FA6E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8879" w14:textId="77777777" w:rsidR="001534CA" w:rsidRDefault="001534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1BFB" w14:textId="77777777" w:rsidR="003E7FF4" w:rsidRDefault="003E7FF4" w:rsidP="00FA6E1B">
      <w:pPr>
        <w:spacing w:after="0" w:line="240" w:lineRule="auto"/>
      </w:pPr>
      <w:r>
        <w:separator/>
      </w:r>
    </w:p>
  </w:footnote>
  <w:footnote w:type="continuationSeparator" w:id="0">
    <w:p w14:paraId="6514747B" w14:textId="77777777" w:rsidR="003E7FF4" w:rsidRDefault="003E7FF4" w:rsidP="00FA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8285" w14:textId="77777777" w:rsidR="001534CA" w:rsidRDefault="001534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0ECF" w14:textId="0BF7F374" w:rsidR="00FA6E1B" w:rsidRPr="00926FBE" w:rsidRDefault="00FA6E1B" w:rsidP="00FA6E1B">
    <w:pPr>
      <w:pStyle w:val="Intestazione"/>
      <w:spacing w:line="460" w:lineRule="exact"/>
      <w:jc w:val="center"/>
      <w:rPr>
        <w:rFonts w:ascii="Times New Roman" w:hAnsi="Times New Roman" w:cs="Times New Roman"/>
        <w:b/>
        <w:bCs/>
        <w:color w:val="33333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08D14" wp14:editId="42436023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333333"/>
        <w:sz w:val="32"/>
      </w:rPr>
      <w:t>U</w:t>
    </w:r>
    <w:r w:rsidRPr="00926FBE">
      <w:rPr>
        <w:rFonts w:ascii="Times New Roman" w:hAnsi="Times New Roman" w:cs="Times New Roman"/>
        <w:b/>
        <w:bCs/>
        <w:color w:val="333333"/>
        <w:sz w:val="32"/>
      </w:rPr>
      <w:t>nione Italiana dei Ciechi e degli Ipovedenti</w:t>
    </w:r>
  </w:p>
  <w:p w14:paraId="2A51ED2C" w14:textId="2711D217" w:rsidR="00FA6E1B" w:rsidRPr="00926FBE" w:rsidRDefault="00F3179F" w:rsidP="00FA6E1B">
    <w:pPr>
      <w:pStyle w:val="Intestazione"/>
      <w:jc w:val="center"/>
      <w:rPr>
        <w:rFonts w:ascii="Times New Roman" w:hAnsi="Times New Roman" w:cs="Times New Roman"/>
        <w:b/>
        <w:bCs/>
        <w:i/>
        <w:iCs/>
        <w:color w:val="333333"/>
        <w:sz w:val="28"/>
        <w:szCs w:val="28"/>
      </w:rPr>
    </w:pPr>
    <w:r w:rsidRPr="00926FBE">
      <w:rPr>
        <w:rFonts w:ascii="Times New Roman" w:hAnsi="Times New Roman" w:cs="Times New Roman"/>
        <w:b/>
        <w:bCs/>
        <w:i/>
        <w:iCs/>
        <w:color w:val="333333"/>
        <w:sz w:val="28"/>
        <w:szCs w:val="28"/>
      </w:rPr>
      <w:t>ETS</w:t>
    </w:r>
    <w:r w:rsidR="00C46D83" w:rsidRPr="00926FBE">
      <w:rPr>
        <w:rFonts w:ascii="Times New Roman" w:hAnsi="Times New Roman" w:cs="Times New Roman"/>
        <w:b/>
        <w:bCs/>
        <w:i/>
        <w:iCs/>
        <w:color w:val="333333"/>
        <w:sz w:val="28"/>
        <w:szCs w:val="28"/>
      </w:rPr>
      <w:t>-APS</w:t>
    </w:r>
  </w:p>
  <w:p w14:paraId="24047FE3" w14:textId="77777777" w:rsidR="00FA6E1B" w:rsidRPr="00926FBE" w:rsidRDefault="00FA6E1B" w:rsidP="00FA6E1B">
    <w:pPr>
      <w:pStyle w:val="Intestazione"/>
      <w:spacing w:line="400" w:lineRule="exact"/>
      <w:jc w:val="center"/>
      <w:rPr>
        <w:rFonts w:ascii="Times New Roman" w:hAnsi="Times New Roman" w:cs="Times New Roman"/>
        <w:color w:val="333333"/>
        <w:sz w:val="28"/>
        <w:szCs w:val="28"/>
      </w:rPr>
    </w:pPr>
    <w:r w:rsidRPr="00926FBE">
      <w:rPr>
        <w:rFonts w:ascii="Times New Roman" w:hAnsi="Times New Roman" w:cs="Times New Roman"/>
        <w:color w:val="333333"/>
        <w:sz w:val="28"/>
        <w:szCs w:val="28"/>
      </w:rPr>
      <w:t>Sezione Territoriale di Sassari</w:t>
    </w:r>
  </w:p>
  <w:p w14:paraId="5BAAE534" w14:textId="77777777" w:rsidR="00FA6E1B" w:rsidRPr="00926FBE" w:rsidRDefault="00FA6E1B" w:rsidP="00FA6E1B">
    <w:pPr>
      <w:pStyle w:val="Intestazione"/>
      <w:spacing w:line="400" w:lineRule="exact"/>
      <w:jc w:val="center"/>
      <w:rPr>
        <w:rFonts w:ascii="Times New Roman" w:hAnsi="Times New Roman" w:cs="Times New Roman"/>
        <w:b/>
        <w:bCs/>
        <w:color w:val="333333"/>
        <w:sz w:val="28"/>
        <w:szCs w:val="28"/>
      </w:rPr>
    </w:pPr>
    <w:r w:rsidRPr="00926FBE">
      <w:rPr>
        <w:rFonts w:ascii="Times New Roman" w:hAnsi="Times New Roman" w:cs="Times New Roman"/>
        <w:b/>
        <w:bCs/>
        <w:color w:val="333333"/>
        <w:sz w:val="28"/>
        <w:szCs w:val="28"/>
      </w:rPr>
      <w:t>CENTRO DI TRASCRIZIONE BRAILLE</w:t>
    </w:r>
  </w:p>
  <w:p w14:paraId="38E19508" w14:textId="77777777" w:rsidR="00FA6E1B" w:rsidRDefault="00FA6E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611D" w14:textId="77777777" w:rsidR="001534CA" w:rsidRDefault="00153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35BC"/>
    <w:multiLevelType w:val="hybridMultilevel"/>
    <w:tmpl w:val="38C67694"/>
    <w:lvl w:ilvl="0" w:tplc="A41E8F26">
      <w:start w:val="1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B4"/>
    <w:rsid w:val="00126AE3"/>
    <w:rsid w:val="001534CA"/>
    <w:rsid w:val="001551B1"/>
    <w:rsid w:val="001C4255"/>
    <w:rsid w:val="00291A15"/>
    <w:rsid w:val="0031121A"/>
    <w:rsid w:val="00330167"/>
    <w:rsid w:val="00330E79"/>
    <w:rsid w:val="00375E56"/>
    <w:rsid w:val="003A6027"/>
    <w:rsid w:val="003E7FF4"/>
    <w:rsid w:val="00506D35"/>
    <w:rsid w:val="005470CE"/>
    <w:rsid w:val="00561B81"/>
    <w:rsid w:val="00656192"/>
    <w:rsid w:val="00686716"/>
    <w:rsid w:val="006A7DEE"/>
    <w:rsid w:val="00757A51"/>
    <w:rsid w:val="008A3455"/>
    <w:rsid w:val="00926FBE"/>
    <w:rsid w:val="009423B4"/>
    <w:rsid w:val="00A230FB"/>
    <w:rsid w:val="00B731CB"/>
    <w:rsid w:val="00BB6D01"/>
    <w:rsid w:val="00BE2756"/>
    <w:rsid w:val="00C46D83"/>
    <w:rsid w:val="00CA253B"/>
    <w:rsid w:val="00D1582F"/>
    <w:rsid w:val="00D358B1"/>
    <w:rsid w:val="00DA3A27"/>
    <w:rsid w:val="00E01E57"/>
    <w:rsid w:val="00EB6D85"/>
    <w:rsid w:val="00F03184"/>
    <w:rsid w:val="00F3179F"/>
    <w:rsid w:val="00F65631"/>
    <w:rsid w:val="00FA6E1B"/>
    <w:rsid w:val="00F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08016E"/>
  <w15:chartTrackingRefBased/>
  <w15:docId w15:val="{31FFE040-5EDD-452C-85F1-33D8D59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E1B"/>
  </w:style>
  <w:style w:type="paragraph" w:styleId="Pidipagina">
    <w:name w:val="footer"/>
    <w:basedOn w:val="Normale"/>
    <w:link w:val="PidipaginaCarattere"/>
    <w:uiPriority w:val="99"/>
    <w:unhideWhenUsed/>
    <w:rsid w:val="00FA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E1B"/>
  </w:style>
  <w:style w:type="paragraph" w:styleId="Paragrafoelenco">
    <w:name w:val="List Paragraph"/>
    <w:basedOn w:val="Normale"/>
    <w:uiPriority w:val="34"/>
    <w:qFormat/>
    <w:rsid w:val="00F3179F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15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Santoro</dc:creator>
  <cp:keywords/>
  <dc:description/>
  <cp:lastModifiedBy>Annunziata Di Lorenzo</cp:lastModifiedBy>
  <cp:revision>2</cp:revision>
  <cp:lastPrinted>2021-09-06T07:52:00Z</cp:lastPrinted>
  <dcterms:created xsi:type="dcterms:W3CDTF">2024-07-30T12:21:00Z</dcterms:created>
  <dcterms:modified xsi:type="dcterms:W3CDTF">2024-07-30T12:21:00Z</dcterms:modified>
</cp:coreProperties>
</file>