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B45EBD" w:rsidRDefault="00777220" w:rsidP="00AE1ED2">
      <w:pPr>
        <w:pStyle w:val="Titolo1"/>
        <w:tabs>
          <w:tab w:val="left" w:pos="11340"/>
        </w:tabs>
        <w:ind w:right="-57"/>
        <w:jc w:val="center"/>
        <w:rPr>
          <w:sz w:val="24"/>
        </w:rPr>
      </w:pPr>
      <w:r w:rsidRPr="00B45EBD">
        <w:rPr>
          <w:sz w:val="24"/>
        </w:rPr>
        <w:t xml:space="preserve">  </w:t>
      </w:r>
      <w:r w:rsidR="00AE1ED2" w:rsidRPr="00B45EBD">
        <w:rPr>
          <w:sz w:val="24"/>
        </w:rPr>
        <w:t>SCHEDA PROGETTO PER L’IMPIEGO DI VOLONTARI IN SERVIZIO CIVILE IN ITALIA NELLE ATTIVITA’ PREVISTE DELL’ART.1, DELLA LEGGE 27 DICEMBRE 2002, N. 288 E DALL’ART.40, DELLA LEGGE 27 DICEMBRE 2002, N. 289.</w:t>
      </w:r>
    </w:p>
    <w:p w:rsidR="00AE1ED2" w:rsidRPr="00B45EBD" w:rsidRDefault="00AE1ED2" w:rsidP="00AE1ED2">
      <w:pPr>
        <w:pStyle w:val="Titolo1"/>
        <w:jc w:val="center"/>
        <w:rPr>
          <w:sz w:val="24"/>
        </w:rPr>
      </w:pPr>
    </w:p>
    <w:p w:rsidR="00AE1ED2" w:rsidRPr="00C539EB" w:rsidRDefault="00B45EBD" w:rsidP="00AE1ED2">
      <w:pPr>
        <w:pStyle w:val="Titolo2"/>
      </w:pPr>
      <w:r>
        <w:t>ELEMENTI ESSENZIALI</w:t>
      </w:r>
    </w:p>
    <w:p w:rsidR="00AE1ED2" w:rsidRPr="00C539EB" w:rsidRDefault="00AE1ED2" w:rsidP="00AE1ED2">
      <w:pPr>
        <w:ind w:right="638"/>
      </w:pPr>
    </w:p>
    <w:p w:rsidR="00AE1ED2" w:rsidRPr="00C539EB" w:rsidRDefault="00AE1ED2" w:rsidP="00AE1ED2">
      <w:pPr>
        <w:ind w:right="638"/>
      </w:pPr>
    </w:p>
    <w:p w:rsidR="00AE1ED2" w:rsidRPr="00C539EB" w:rsidRDefault="00B45EBD" w:rsidP="00AE1ED2">
      <w:pPr>
        <w:ind w:left="360"/>
        <w:rPr>
          <w:i/>
          <w:iCs/>
        </w:rPr>
      </w:pPr>
      <w:r>
        <w:rPr>
          <w:i/>
          <w:iCs/>
        </w:rPr>
        <w:t>1</w:t>
      </w:r>
      <w:r w:rsidR="00AE1ED2" w:rsidRPr="00C539EB">
        <w:rPr>
          <w:i/>
          <w:iCs/>
        </w:rPr>
        <w:t xml:space="preserve"> 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B45EBD" w:rsidRDefault="002F682D" w:rsidP="00B45EBD">
            <w:pPr>
              <w:jc w:val="center"/>
              <w:rPr>
                <w:b/>
              </w:rPr>
            </w:pPr>
            <w:r w:rsidRPr="00B45EBD">
              <w:rPr>
                <w:b/>
              </w:rPr>
              <w:t xml:space="preserve">Unione Italiana dei Ciechi e degli Ipovedenti – </w:t>
            </w:r>
            <w:r w:rsidR="00EF2239" w:rsidRPr="00B45EBD">
              <w:rPr>
                <w:b/>
              </w:rPr>
              <w:t>ETS - APS</w:t>
            </w:r>
          </w:p>
          <w:p w:rsidR="002F682D" w:rsidRPr="00B45EBD" w:rsidRDefault="00BE394F" w:rsidP="00B45EBD">
            <w:pPr>
              <w:jc w:val="center"/>
              <w:rPr>
                <w:b/>
              </w:rPr>
            </w:pPr>
            <w:r w:rsidRPr="00B45EBD">
              <w:rPr>
                <w:b/>
                <w:sz w:val="22"/>
                <w:szCs w:val="22"/>
              </w:rPr>
              <w:t>Se</w:t>
            </w:r>
            <w:r w:rsidR="00DA26A9" w:rsidRPr="00B45EBD">
              <w:rPr>
                <w:b/>
                <w:sz w:val="22"/>
                <w:szCs w:val="22"/>
              </w:rPr>
              <w:t xml:space="preserve">de Territoriale </w:t>
            </w:r>
            <w:r w:rsidR="003905C3" w:rsidRPr="00B45EBD">
              <w:rPr>
                <w:b/>
                <w:sz w:val="22"/>
                <w:szCs w:val="22"/>
              </w:rPr>
              <w:t xml:space="preserve"> </w:t>
            </w:r>
            <w:r w:rsidR="0034350F" w:rsidRPr="00B45EBD">
              <w:rPr>
                <w:b/>
                <w:sz w:val="22"/>
                <w:szCs w:val="22"/>
              </w:rPr>
              <w:t>di</w:t>
            </w:r>
            <w:r w:rsidR="003768A8" w:rsidRPr="00B45EBD">
              <w:rPr>
                <w:b/>
                <w:sz w:val="22"/>
                <w:szCs w:val="22"/>
              </w:rPr>
              <w:t xml:space="preserve"> Isernia </w:t>
            </w:r>
            <w:r w:rsidR="0034350F" w:rsidRPr="00B45EBD">
              <w:rPr>
                <w:b/>
                <w:sz w:val="22"/>
                <w:szCs w:val="22"/>
              </w:rPr>
              <w:t xml:space="preserve"> </w:t>
            </w:r>
            <w:r w:rsidR="002F682D" w:rsidRPr="00B45EBD">
              <w:rPr>
                <w:b/>
                <w:sz w:val="22"/>
                <w:szCs w:val="22"/>
              </w:rPr>
              <w:t xml:space="preserve">Via </w:t>
            </w:r>
            <w:r w:rsidR="003768A8" w:rsidRPr="00B45EBD">
              <w:rPr>
                <w:b/>
                <w:sz w:val="22"/>
                <w:szCs w:val="22"/>
              </w:rPr>
              <w:t xml:space="preserve"> Sicilia </w:t>
            </w:r>
            <w:r w:rsidR="002F682D" w:rsidRPr="00B45EBD">
              <w:rPr>
                <w:b/>
                <w:sz w:val="22"/>
                <w:szCs w:val="22"/>
              </w:rPr>
              <w:t>n.</w:t>
            </w:r>
            <w:r w:rsidR="003768A8" w:rsidRPr="00B45EBD">
              <w:rPr>
                <w:b/>
                <w:sz w:val="22"/>
                <w:szCs w:val="22"/>
              </w:rPr>
              <w:t>30</w:t>
            </w:r>
          </w:p>
          <w:p w:rsidR="002F682D" w:rsidRPr="00BB4D2E" w:rsidRDefault="003768A8" w:rsidP="00453CFF">
            <w:r>
              <w:rPr>
                <w:sz w:val="22"/>
                <w:szCs w:val="22"/>
              </w:rPr>
              <w:t xml:space="preserve">86170 Isernia </w:t>
            </w:r>
            <w:r w:rsidR="002F682D" w:rsidRPr="00BB4D2E">
              <w:rPr>
                <w:sz w:val="22"/>
                <w:szCs w:val="22"/>
              </w:rPr>
              <w:t xml:space="preserve">. </w:t>
            </w:r>
            <w:r w:rsidR="00B45EBD">
              <w:rPr>
                <w:sz w:val="22"/>
                <w:szCs w:val="22"/>
              </w:rPr>
              <w:t xml:space="preserve">  </w:t>
            </w:r>
            <w:r w:rsidR="002F682D" w:rsidRPr="00BB4D2E">
              <w:rPr>
                <w:sz w:val="22"/>
                <w:szCs w:val="22"/>
              </w:rPr>
              <w:t>Tel.</w:t>
            </w:r>
            <w:r>
              <w:rPr>
                <w:sz w:val="22"/>
                <w:szCs w:val="22"/>
              </w:rPr>
              <w:t xml:space="preserve">0865/415084 </w:t>
            </w:r>
            <w:r w:rsidR="002F682D" w:rsidRPr="00BB4D2E">
              <w:rPr>
                <w:sz w:val="22"/>
                <w:szCs w:val="22"/>
              </w:rPr>
              <w:t>e-mail</w:t>
            </w:r>
            <w:r>
              <w:rPr>
                <w:sz w:val="22"/>
                <w:szCs w:val="22"/>
              </w:rPr>
              <w:t>: uici-isernia@legalmail.it</w:t>
            </w:r>
          </w:p>
          <w:p w:rsidR="0034350F" w:rsidRPr="00BB4D2E" w:rsidRDefault="0034350F" w:rsidP="00453CFF"/>
          <w:p w:rsidR="0034350F" w:rsidRDefault="002F682D" w:rsidP="00BB4D2E">
            <w:r w:rsidRPr="00BB4D2E">
              <w:rPr>
                <w:sz w:val="22"/>
                <w:szCs w:val="22"/>
              </w:rPr>
              <w:t xml:space="preserve">Indirizzo presso cui presentare le domande per la partecipazione alle selezioni: </w:t>
            </w:r>
          </w:p>
          <w:p w:rsidR="00B45EBD" w:rsidRDefault="00B45EBD" w:rsidP="003768A8"/>
          <w:p w:rsidR="003768A8" w:rsidRDefault="003768A8" w:rsidP="003768A8">
            <w:r>
              <w:t>Unione Italiana dei Ciechi e degli Ipovedenti – ETS - APS</w:t>
            </w:r>
          </w:p>
          <w:p w:rsidR="00BB4D2E" w:rsidRPr="00C539EB" w:rsidRDefault="003768A8" w:rsidP="00B45EBD">
            <w:r>
              <w:rPr>
                <w:sz w:val="22"/>
                <w:szCs w:val="22"/>
              </w:rPr>
              <w:t xml:space="preserve">Sede Territoriale  </w:t>
            </w:r>
            <w:r w:rsidRPr="00BB4D2E">
              <w:rPr>
                <w:sz w:val="22"/>
                <w:szCs w:val="22"/>
              </w:rPr>
              <w:t>di</w:t>
            </w:r>
            <w:r>
              <w:rPr>
                <w:sz w:val="22"/>
                <w:szCs w:val="22"/>
              </w:rPr>
              <w:t xml:space="preserve"> Isernia </w:t>
            </w:r>
            <w:r w:rsidRPr="00BB4D2E">
              <w:rPr>
                <w:sz w:val="22"/>
                <w:szCs w:val="22"/>
              </w:rPr>
              <w:t xml:space="preserve"> Via </w:t>
            </w:r>
            <w:r>
              <w:rPr>
                <w:sz w:val="22"/>
                <w:szCs w:val="22"/>
              </w:rPr>
              <w:t xml:space="preserve"> Sicilia </w:t>
            </w:r>
            <w:r w:rsidRPr="00BB4D2E">
              <w:rPr>
                <w:sz w:val="22"/>
                <w:szCs w:val="22"/>
              </w:rPr>
              <w:t>n.</w:t>
            </w:r>
            <w:r>
              <w:rPr>
                <w:sz w:val="22"/>
                <w:szCs w:val="22"/>
              </w:rPr>
              <w:t>30</w:t>
            </w:r>
            <w:r w:rsidR="00B45EBD">
              <w:rPr>
                <w:sz w:val="22"/>
                <w:szCs w:val="22"/>
              </w:rPr>
              <w:t xml:space="preserve"> - </w:t>
            </w:r>
            <w:r>
              <w:rPr>
                <w:sz w:val="22"/>
                <w:szCs w:val="22"/>
              </w:rPr>
              <w:t>86170 Isernia</w:t>
            </w:r>
          </w:p>
        </w:tc>
      </w:tr>
    </w:tbl>
    <w:p w:rsidR="00AE1ED2" w:rsidRPr="00C539EB" w:rsidRDefault="00AE1ED2" w:rsidP="00AE1ED2">
      <w:pPr>
        <w:ind w:left="360"/>
      </w:pPr>
    </w:p>
    <w:p w:rsidR="00AE1ED2" w:rsidRPr="00441F40" w:rsidRDefault="002661D9" w:rsidP="00B45EBD">
      <w:pPr>
        <w:ind w:left="360"/>
        <w:rPr>
          <w:i/>
          <w:iCs/>
        </w:rPr>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574.2pt;margin-top:7.4pt;width:73.95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E73F48" w:rsidRPr="002F682D" w:rsidRDefault="00E73F48" w:rsidP="00AE1ED2">
                  <w:pPr>
                    <w:rPr>
                      <w:sz w:val="22"/>
                      <w:szCs w:val="22"/>
                    </w:rPr>
                  </w:pPr>
                  <w:r w:rsidRPr="002F682D">
                    <w:rPr>
                      <w:sz w:val="22"/>
                      <w:szCs w:val="22"/>
                    </w:rPr>
                    <w:t>NZ00028</w:t>
                  </w:r>
                </w:p>
              </w:txbxContent>
            </v:textbox>
          </v:shape>
        </w:pict>
      </w:r>
      <w:r w:rsidR="00AE1ED2" w:rsidRPr="00441F40">
        <w:rPr>
          <w:i/>
          <w:iCs/>
        </w:rPr>
        <w:t>Titolo del  progetto:</w:t>
      </w:r>
    </w:p>
    <w:p w:rsidR="00AE1ED2" w:rsidRPr="003768A8" w:rsidRDefault="00AE1ED2" w:rsidP="00AE1ED2">
      <w:pPr>
        <w:ind w:left="72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3768A8" w:rsidTr="00453CFF">
        <w:trPr>
          <w:trHeight w:val="306"/>
        </w:trPr>
        <w:tc>
          <w:tcPr>
            <w:tcW w:w="9000" w:type="dxa"/>
          </w:tcPr>
          <w:p w:rsidR="00AE1ED2" w:rsidRPr="003768A8" w:rsidRDefault="003768A8" w:rsidP="003768A8">
            <w:pPr>
              <w:jc w:val="center"/>
              <w:rPr>
                <w:b/>
                <w:color w:val="000000" w:themeColor="text1"/>
              </w:rPr>
            </w:pPr>
            <w:r w:rsidRPr="003768A8">
              <w:rPr>
                <w:b/>
                <w:color w:val="000000" w:themeColor="text1"/>
              </w:rPr>
              <w:t xml:space="preserve">PIANETA </w:t>
            </w:r>
            <w:r w:rsidR="004F101A">
              <w:rPr>
                <w:b/>
                <w:color w:val="000000" w:themeColor="text1"/>
              </w:rPr>
              <w:t>ART.40</w:t>
            </w:r>
            <w:r w:rsidRPr="003768A8">
              <w:rPr>
                <w:b/>
                <w:color w:val="000000" w:themeColor="text1"/>
              </w:rPr>
              <w:t>– ISERNIA</w:t>
            </w:r>
          </w:p>
          <w:p w:rsidR="003768A8" w:rsidRPr="003768A8" w:rsidRDefault="003768A8" w:rsidP="003768A8">
            <w:pPr>
              <w:jc w:val="center"/>
              <w:rPr>
                <w:b/>
                <w:color w:val="000000" w:themeColor="text1"/>
              </w:rPr>
            </w:pPr>
            <w:r>
              <w:rPr>
                <w:b/>
                <w:i/>
                <w:color w:val="000000" w:themeColor="text1"/>
              </w:rPr>
              <w:t>“La strada condivisa partorisce sempre un pianeta”</w:t>
            </w:r>
          </w:p>
        </w:tc>
      </w:tr>
    </w:tbl>
    <w:p w:rsidR="00AE1ED2" w:rsidRPr="00C539EB" w:rsidRDefault="00AE1ED2" w:rsidP="00AE1ED2">
      <w:pPr>
        <w:ind w:left="360"/>
      </w:pPr>
    </w:p>
    <w:p w:rsidR="00AE1ED2" w:rsidRPr="00441F40" w:rsidRDefault="00AE1ED2" w:rsidP="00B45EBD">
      <w:pPr>
        <w:pStyle w:val="Paragrafoelenco"/>
        <w:ind w:left="927" w:right="-57"/>
        <w:rPr>
          <w:i/>
          <w:iCs/>
        </w:rPr>
      </w:pPr>
      <w:r w:rsidRPr="00441F40">
        <w:rPr>
          <w:i/>
          <w:iCs/>
        </w:rPr>
        <w:t>Settore ed area di intervento del</w:t>
      </w:r>
      <w:r w:rsidR="00B45EBD">
        <w:rPr>
          <w:i/>
          <w:iCs/>
        </w:rPr>
        <w:t xml:space="preserve"> progetto con relativa codifica</w:t>
      </w:r>
      <w:r w:rsidRPr="00441F40">
        <w:rPr>
          <w:i/>
          <w:iCs/>
        </w:rPr>
        <w:t>:</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B45EBD" w:rsidRDefault="00B45EBD" w:rsidP="00B45EBD">
      <w:pPr>
        <w:ind w:left="928"/>
        <w:rPr>
          <w:i/>
          <w:iCs/>
        </w:rPr>
      </w:pPr>
    </w:p>
    <w:p w:rsidR="00AE1ED2" w:rsidRPr="00C539EB" w:rsidRDefault="00AE1ED2" w:rsidP="00B45EBD">
      <w:pPr>
        <w:ind w:left="928"/>
        <w:rPr>
          <w:i/>
          <w:iCs/>
        </w:rPr>
      </w:pPr>
      <w:r w:rsidRPr="00C539EB">
        <w:rPr>
          <w:i/>
          <w:iCs/>
        </w:rPr>
        <w:t>Obiettivi del progetto: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B45EBD">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AE1ED2" w:rsidRPr="00C539EB" w:rsidTr="00B45EBD">
        <w:trPr>
          <w:trHeight w:val="619"/>
        </w:trPr>
        <w:tc>
          <w:tcPr>
            <w:tcW w:w="10065" w:type="dxa"/>
          </w:tcPr>
          <w:p w:rsidR="003768A8" w:rsidRDefault="003768A8" w:rsidP="00B45EBD">
            <w:pPr>
              <w:jc w:val="both"/>
              <w:rPr>
                <w:color w:val="000000"/>
              </w:rPr>
            </w:pPr>
            <w:r>
              <w:rPr>
                <w:color w:val="000000"/>
                <w:sz w:val="22"/>
                <w:szCs w:val="22"/>
              </w:rPr>
              <w:t xml:space="preserve">Le attività da svolgere sono: accompagnamento, assistenza e supporto nell’autonomia dei non vedenti e ipovedenti per motivi di lavoro, di salute e per lo svolgimento di attività associative. </w:t>
            </w:r>
          </w:p>
          <w:p w:rsidR="00AE1ED2" w:rsidRPr="00B45EBD" w:rsidRDefault="003768A8" w:rsidP="00B45EBD">
            <w:pPr>
              <w:jc w:val="both"/>
              <w:rPr>
                <w:color w:val="000000"/>
              </w:rPr>
            </w:pPr>
            <w:r>
              <w:rPr>
                <w:color w:val="000000"/>
                <w:sz w:val="22"/>
                <w:szCs w:val="22"/>
              </w:rPr>
              <w:t xml:space="preserve">Il servizio civile si esplica dal lunedì alla domenica, tenendo conto del giorno libero da concordare con il socio fruitore. </w:t>
            </w:r>
          </w:p>
        </w:tc>
      </w:tr>
    </w:tbl>
    <w:p w:rsidR="00AE1ED2" w:rsidRPr="00C539EB" w:rsidRDefault="00AE1ED2" w:rsidP="00AE1ED2">
      <w:pPr>
        <w:ind w:left="360"/>
        <w:rPr>
          <w:sz w:val="16"/>
        </w:rPr>
      </w:pPr>
    </w:p>
    <w:p w:rsidR="00AE1ED2" w:rsidRPr="00C539EB" w:rsidRDefault="002661D9" w:rsidP="00B45EBD">
      <w:pPr>
        <w:ind w:left="928"/>
        <w:rPr>
          <w:i/>
          <w:iCs/>
        </w:rPr>
      </w:pPr>
      <w:r>
        <w:rPr>
          <w:noProof/>
        </w:rPr>
        <w:pict>
          <v:shape id="Casella di testo 6" o:spid="_x0000_s1028" type="#_x0000_t202" style="position:absolute;left:0;text-align:left;margin-left:423pt;margin-top:2.2pt;width:27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E73F48" w:rsidRDefault="00E73F48" w:rsidP="00AE1ED2">
                  <w:pPr>
                    <w:jc w:val="center"/>
                  </w:pPr>
                  <w:r>
                    <w:t>4</w:t>
                  </w:r>
                </w:p>
              </w:txbxContent>
            </v:textbox>
          </v:shape>
        </w:pict>
      </w:r>
      <w:r w:rsidR="00AE1ED2" w:rsidRPr="00C539EB">
        <w:rPr>
          <w:i/>
          <w:iCs/>
        </w:rPr>
        <w:t>Numero dei volontari da impiegare nel progetto:</w:t>
      </w:r>
    </w:p>
    <w:p w:rsidR="00AE1ED2" w:rsidRPr="00C539EB" w:rsidRDefault="00AE1ED2" w:rsidP="00AE1ED2">
      <w:pPr>
        <w:ind w:left="360"/>
      </w:pPr>
    </w:p>
    <w:p w:rsidR="00AE1ED2" w:rsidRPr="00C539EB" w:rsidRDefault="002661D9" w:rsidP="00AE1ED2">
      <w:pPr>
        <w:ind w:left="360"/>
      </w:pPr>
      <w:r>
        <w:rPr>
          <w:noProof/>
        </w:rPr>
        <w:pict>
          <v:shape id="Casella di testo 5" o:spid="_x0000_s1029" type="#_x0000_t202" style="position:absolute;left:0;text-align:left;margin-left:423pt;margin-top:10.6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E73F48" w:rsidRDefault="00E73F48" w:rsidP="00AE1ED2">
                  <w:r>
                    <w:t>0</w:t>
                  </w:r>
                </w:p>
              </w:txbxContent>
            </v:textbox>
          </v:shape>
        </w:pict>
      </w:r>
    </w:p>
    <w:p w:rsidR="00AE1ED2" w:rsidRPr="00C539EB" w:rsidRDefault="00AE1ED2" w:rsidP="00B45EBD">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2661D9" w:rsidP="00AE1ED2">
      <w:pPr>
        <w:ind w:left="360"/>
      </w:pPr>
      <w:r>
        <w:rPr>
          <w:noProof/>
        </w:rPr>
        <w:pict>
          <v:shape id="Casella di testo 4" o:spid="_x0000_s1030" type="#_x0000_t202" style="position:absolute;left:0;text-align:left;margin-left:423pt;margin-top:9.8pt;width:27pt;height:22.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E73F48" w:rsidRDefault="00E73F48" w:rsidP="00AE1ED2">
                  <w:r>
                    <w:t>4</w:t>
                  </w:r>
                </w:p>
              </w:txbxContent>
            </v:textbox>
          </v:shape>
        </w:pict>
      </w:r>
    </w:p>
    <w:p w:rsidR="00AE1ED2" w:rsidRPr="00C539EB" w:rsidRDefault="00AE1ED2" w:rsidP="00B45EBD">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2661D9" w:rsidP="00AE1ED2">
      <w:pPr>
        <w:ind w:left="360"/>
      </w:pPr>
      <w:r>
        <w:rPr>
          <w:noProof/>
        </w:rPr>
        <w:pict>
          <v:shape id="Casella di testo 3" o:spid="_x0000_s1031" type="#_x0000_t202" style="position:absolute;left:0;text-align:left;margin-left:423pt;margin-top:13.2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E73F48" w:rsidRDefault="00E73F48" w:rsidP="00AE1ED2">
                  <w:r>
                    <w:t>0</w:t>
                  </w:r>
                </w:p>
              </w:txbxContent>
            </v:textbox>
          </v:shape>
        </w:pict>
      </w:r>
    </w:p>
    <w:p w:rsidR="00AE1ED2" w:rsidRPr="00C539EB" w:rsidRDefault="00AE1ED2" w:rsidP="00B45EBD">
      <w:pPr>
        <w:ind w:left="928"/>
        <w:rPr>
          <w:i/>
          <w:iCs/>
        </w:rPr>
      </w:pPr>
      <w:r w:rsidRPr="00C539EB">
        <w:rPr>
          <w:i/>
          <w:iCs/>
        </w:rPr>
        <w:t>Numero posti con solo vitto:</w:t>
      </w:r>
    </w:p>
    <w:p w:rsidR="00AE1ED2" w:rsidRPr="00C539EB" w:rsidRDefault="00AE1ED2" w:rsidP="00AE1ED2"/>
    <w:p w:rsidR="00AE1ED2" w:rsidRPr="00C539EB" w:rsidRDefault="002661D9" w:rsidP="00AE1ED2">
      <w:r>
        <w:rPr>
          <w:noProof/>
        </w:rPr>
        <w:pict>
          <v:shape id="Casella di testo 2" o:spid="_x0000_s1032" type="#_x0000_t202" style="position:absolute;margin-left:423pt;margin-top:12.6pt;width:35.6pt;height: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E73F48" w:rsidRDefault="00E73F48" w:rsidP="00AE1ED2">
                  <w:r>
                    <w:t>36</w:t>
                  </w:r>
                </w:p>
              </w:txbxContent>
            </v:textbox>
          </v:shape>
        </w:pict>
      </w:r>
    </w:p>
    <w:p w:rsidR="00AE1ED2" w:rsidRPr="00C539EB" w:rsidRDefault="00AE1ED2" w:rsidP="00B45EBD">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2661D9" w:rsidP="00AE1ED2">
      <w:pPr>
        <w:ind w:left="360"/>
      </w:pPr>
      <w:r>
        <w:rPr>
          <w:noProof/>
        </w:rPr>
        <w:pict>
          <v:shape id="Casella di testo 1" o:spid="_x0000_s1033" type="#_x0000_t202" style="position:absolute;left:0;text-align:left;margin-left:423pt;margin-top:9.15pt;width:27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E73F48" w:rsidRDefault="00E73F48" w:rsidP="00AE1ED2">
                  <w:r>
                    <w:t>6</w:t>
                  </w:r>
                </w:p>
              </w:txbxContent>
            </v:textbox>
          </v:shape>
        </w:pict>
      </w:r>
    </w:p>
    <w:p w:rsidR="00AE1ED2" w:rsidRPr="00C539EB" w:rsidRDefault="00AE1ED2" w:rsidP="00B45EBD">
      <w:pPr>
        <w:ind w:left="928"/>
        <w:rPr>
          <w:i/>
          <w:iCs/>
        </w:rPr>
      </w:pPr>
      <w:r w:rsidRPr="00C539EB">
        <w:rPr>
          <w:i/>
          <w:iCs/>
        </w:rPr>
        <w:t>Giorni di servizio a settimana dei volontari (minimo 5, massimo 6) :</w:t>
      </w:r>
    </w:p>
    <w:p w:rsidR="00AE1ED2" w:rsidRPr="00C539EB" w:rsidRDefault="00AE1ED2" w:rsidP="00AE1ED2">
      <w:pPr>
        <w:ind w:left="360"/>
      </w:pPr>
      <w:r w:rsidRPr="00C539EB">
        <w:lastRenderedPageBreak/>
        <w:t xml:space="preserve"> </w:t>
      </w:r>
    </w:p>
    <w:p w:rsidR="00AE1ED2" w:rsidRPr="00C539EB" w:rsidRDefault="00AE1ED2" w:rsidP="00AE1ED2">
      <w:pPr>
        <w:ind w:left="360"/>
      </w:pPr>
    </w:p>
    <w:p w:rsidR="00AE1ED2" w:rsidRPr="00C539EB" w:rsidRDefault="00AE1ED2" w:rsidP="00B45EBD">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AE1ED2" w:rsidRPr="00C539EB" w:rsidTr="00B45EBD">
        <w:trPr>
          <w:trHeight w:val="1093"/>
        </w:trPr>
        <w:tc>
          <w:tcPr>
            <w:tcW w:w="10349"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rPr>
          <w:i/>
          <w:iCs/>
        </w:rPr>
      </w:pPr>
    </w:p>
    <w:p w:rsidR="00AE1ED2" w:rsidRPr="00C539EB" w:rsidRDefault="00AE1ED2" w:rsidP="00AE1ED2">
      <w:pPr>
        <w:ind w:right="426"/>
        <w:rPr>
          <w:b/>
          <w:i/>
          <w:iCs/>
        </w:rPr>
      </w:pPr>
      <w:r w:rsidRPr="00C539EB">
        <w:rPr>
          <w:b/>
          <w:i/>
          <w:iCs/>
        </w:rPr>
        <w:t>Sede/i di attuazione del progetto:</w:t>
      </w:r>
    </w:p>
    <w:p w:rsidR="00AE1ED2" w:rsidRPr="002D4E6E" w:rsidRDefault="00AE1ED2" w:rsidP="00AE1ED2">
      <w:pPr>
        <w:ind w:left="360"/>
        <w:rPr>
          <w:sz w:val="8"/>
          <w:szCs w:val="8"/>
        </w:rPr>
      </w:pPr>
    </w:p>
    <w:tbl>
      <w:tblPr>
        <w:tblW w:w="4998"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8"/>
        <w:gridCol w:w="1701"/>
        <w:gridCol w:w="2127"/>
        <w:gridCol w:w="708"/>
      </w:tblGrid>
      <w:tr w:rsidR="002D4E6E" w:rsidRPr="00C539EB" w:rsidTr="00C47D7D">
        <w:trPr>
          <w:cantSplit/>
          <w:trHeight w:val="690"/>
        </w:trPr>
        <w:tc>
          <w:tcPr>
            <w:tcW w:w="268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2D4E6E" w:rsidRPr="00C539EB" w:rsidRDefault="002D4E6E" w:rsidP="00453CFF">
            <w:pPr>
              <w:jc w:val="center"/>
              <w:rPr>
                <w:i/>
                <w:iCs/>
                <w:sz w:val="20"/>
                <w:u w:val="single"/>
              </w:rPr>
            </w:pPr>
            <w:r w:rsidRPr="00C539EB">
              <w:rPr>
                <w:bCs/>
                <w:i/>
                <w:iCs/>
                <w:sz w:val="20"/>
                <w:u w:val="single"/>
              </w:rPr>
              <w:t>Sede di attuazione del progetto</w:t>
            </w:r>
          </w:p>
        </w:tc>
        <w:tc>
          <w:tcPr>
            <w:tcW w:w="87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2D4E6E" w:rsidRPr="00C539EB" w:rsidRDefault="002D4E6E" w:rsidP="00453CFF">
            <w:pPr>
              <w:jc w:val="center"/>
              <w:rPr>
                <w:i/>
                <w:iCs/>
                <w:sz w:val="20"/>
              </w:rPr>
            </w:pPr>
            <w:r w:rsidRPr="00C539EB">
              <w:rPr>
                <w:i/>
                <w:iCs/>
                <w:sz w:val="20"/>
              </w:rPr>
              <w:t>Comune</w:t>
            </w:r>
          </w:p>
        </w:tc>
        <w:tc>
          <w:tcPr>
            <w:tcW w:w="108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2D4E6E" w:rsidRPr="00C539EB" w:rsidRDefault="002D4E6E" w:rsidP="00453CFF">
            <w:pPr>
              <w:pStyle w:val="Titolo6"/>
            </w:pPr>
            <w:r w:rsidRPr="00C539EB">
              <w:t>Indirizzo</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2D4E6E" w:rsidRPr="00C539EB" w:rsidRDefault="002D4E6E" w:rsidP="00453CFF">
            <w:pPr>
              <w:pStyle w:val="Titolo5"/>
              <w:rPr>
                <w:sz w:val="20"/>
              </w:rPr>
            </w:pPr>
            <w:r w:rsidRPr="00C539EB">
              <w:rPr>
                <w:sz w:val="20"/>
              </w:rPr>
              <w:t>N. vol. per sede</w:t>
            </w:r>
          </w:p>
        </w:tc>
      </w:tr>
      <w:tr w:rsidR="002D4E6E" w:rsidRPr="00C539EB" w:rsidTr="00C47D7D">
        <w:trPr>
          <w:cantSplit/>
          <w:trHeight w:val="230"/>
        </w:trPr>
        <w:tc>
          <w:tcPr>
            <w:tcW w:w="268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2D4E6E" w:rsidRPr="00C539EB" w:rsidRDefault="002D4E6E" w:rsidP="00453CFF">
            <w:pPr>
              <w:pStyle w:val="Titolo4"/>
              <w:jc w:val="center"/>
              <w:rPr>
                <w:sz w:val="20"/>
              </w:rPr>
            </w:pPr>
          </w:p>
        </w:tc>
        <w:tc>
          <w:tcPr>
            <w:tcW w:w="87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2D4E6E" w:rsidRPr="00C539EB" w:rsidRDefault="002D4E6E" w:rsidP="00453CFF">
            <w:pPr>
              <w:pStyle w:val="Titolo4"/>
              <w:jc w:val="center"/>
              <w:rPr>
                <w:sz w:val="20"/>
              </w:rPr>
            </w:pPr>
          </w:p>
        </w:tc>
        <w:tc>
          <w:tcPr>
            <w:tcW w:w="108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2D4E6E" w:rsidRPr="00C539EB" w:rsidRDefault="002D4E6E" w:rsidP="00453CFF">
            <w:pPr>
              <w:pStyle w:val="Titolo4"/>
              <w:jc w:val="center"/>
              <w:rPr>
                <w:sz w:val="20"/>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2D4E6E" w:rsidRPr="00C539EB" w:rsidRDefault="002D4E6E" w:rsidP="00453CFF">
            <w:pPr>
              <w:pStyle w:val="Titolo5"/>
              <w:rPr>
                <w:sz w:val="20"/>
              </w:rPr>
            </w:pPr>
          </w:p>
        </w:tc>
      </w:tr>
      <w:tr w:rsidR="002D4E6E" w:rsidRPr="00C539EB" w:rsidTr="00C47D7D">
        <w:tc>
          <w:tcPr>
            <w:tcW w:w="2680" w:type="pct"/>
            <w:tcBorders>
              <w:top w:val="single" w:sz="4" w:space="0" w:color="000000"/>
            </w:tcBorders>
          </w:tcPr>
          <w:p w:rsidR="002D4E6E" w:rsidRPr="00C539EB" w:rsidRDefault="00C47D7D" w:rsidP="00453CFF">
            <w:pPr>
              <w:jc w:val="center"/>
            </w:pPr>
            <w:r>
              <w:t xml:space="preserve">U.I.C.I. </w:t>
            </w:r>
            <w:r w:rsidR="002D4E6E">
              <w:t>Isernia</w:t>
            </w:r>
          </w:p>
        </w:tc>
        <w:tc>
          <w:tcPr>
            <w:tcW w:w="870" w:type="pct"/>
            <w:tcBorders>
              <w:top w:val="single" w:sz="4" w:space="0" w:color="000000"/>
            </w:tcBorders>
            <w:vAlign w:val="center"/>
          </w:tcPr>
          <w:p w:rsidR="002D4E6E" w:rsidRPr="00C539EB" w:rsidRDefault="002D4E6E" w:rsidP="00453CFF">
            <w:pPr>
              <w:jc w:val="center"/>
            </w:pPr>
            <w:r>
              <w:t>Isernia</w:t>
            </w:r>
          </w:p>
        </w:tc>
        <w:tc>
          <w:tcPr>
            <w:tcW w:w="1088" w:type="pct"/>
            <w:tcBorders>
              <w:top w:val="single" w:sz="4" w:space="0" w:color="000000"/>
            </w:tcBorders>
            <w:vAlign w:val="center"/>
          </w:tcPr>
          <w:p w:rsidR="002D4E6E" w:rsidRPr="00C539EB" w:rsidRDefault="002D4E6E" w:rsidP="00453CFF">
            <w:pPr>
              <w:jc w:val="center"/>
            </w:pPr>
            <w:r>
              <w:t>Via Sicilia n.30</w:t>
            </w:r>
          </w:p>
        </w:tc>
        <w:tc>
          <w:tcPr>
            <w:tcW w:w="362" w:type="pct"/>
            <w:tcBorders>
              <w:top w:val="single" w:sz="4" w:space="0" w:color="000000"/>
            </w:tcBorders>
          </w:tcPr>
          <w:p w:rsidR="002D4E6E" w:rsidRPr="00C539EB" w:rsidRDefault="002D4E6E" w:rsidP="00453CFF">
            <w:pPr>
              <w:jc w:val="center"/>
            </w:pPr>
            <w:r>
              <w:t>4</w:t>
            </w:r>
          </w:p>
        </w:tc>
      </w:tr>
    </w:tbl>
    <w:p w:rsidR="00AE1ED2" w:rsidRPr="00C539EB" w:rsidRDefault="00AE1ED2" w:rsidP="00AE1ED2">
      <w:pPr>
        <w:ind w:left="360"/>
      </w:pPr>
    </w:p>
    <w:p w:rsidR="00AE1ED2" w:rsidRPr="00C539EB" w:rsidRDefault="00C47D7D" w:rsidP="00C47D7D">
      <w:pPr>
        <w:ind w:left="720"/>
        <w:rPr>
          <w:i/>
          <w:iCs/>
        </w:rPr>
      </w:pPr>
      <w:r>
        <w:rPr>
          <w:i/>
          <w:iCs/>
        </w:rPr>
        <w:t>C</w:t>
      </w:r>
      <w:r w:rsidR="00AE1ED2" w:rsidRPr="00C539EB">
        <w:rPr>
          <w:i/>
          <w:iCs/>
        </w:rPr>
        <w:t>riteri e modalità di selezione dei volontari:</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C47D7D" w:rsidRPr="006E733E" w:rsidTr="005775CC">
        <w:trPr>
          <w:trHeight w:val="306"/>
        </w:trPr>
        <w:tc>
          <w:tcPr>
            <w:tcW w:w="9923" w:type="dxa"/>
          </w:tcPr>
          <w:p w:rsidR="00C47D7D" w:rsidRPr="006E733E" w:rsidRDefault="00C47D7D" w:rsidP="005775CC">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C47D7D" w:rsidRPr="006E733E" w:rsidRDefault="00C47D7D" w:rsidP="005775CC">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C47D7D" w:rsidRPr="006E733E" w:rsidRDefault="00C47D7D" w:rsidP="005775CC">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C47D7D" w:rsidRPr="006E733E" w:rsidRDefault="00C47D7D" w:rsidP="005775CC">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C47D7D" w:rsidRPr="006E733E" w:rsidRDefault="00C47D7D" w:rsidP="005775CC">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C47D7D" w:rsidRPr="006E733E" w:rsidRDefault="00C47D7D" w:rsidP="005775CC">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C47D7D" w:rsidRPr="006E733E" w:rsidRDefault="00C47D7D" w:rsidP="005775CC">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C47D7D" w:rsidRPr="006E733E" w:rsidRDefault="00C47D7D" w:rsidP="00C47D7D">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C47D7D" w:rsidRPr="006E733E" w:rsidRDefault="00C47D7D" w:rsidP="00C47D7D">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C47D7D" w:rsidRPr="006E733E" w:rsidRDefault="00C47D7D" w:rsidP="005775CC">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C47D7D" w:rsidRPr="006E733E" w:rsidRDefault="00C47D7D" w:rsidP="005775CC">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C47D7D" w:rsidRPr="006E733E" w:rsidRDefault="00C47D7D" w:rsidP="005775CC">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C47D7D" w:rsidRDefault="00C47D7D" w:rsidP="005775CC">
            <w:pPr>
              <w:rPr>
                <w:iCs/>
                <w:sz w:val="22"/>
                <w:szCs w:val="22"/>
              </w:rPr>
            </w:pPr>
            <w:r w:rsidRPr="006E733E">
              <w:rPr>
                <w:iCs/>
                <w:sz w:val="22"/>
                <w:szCs w:val="22"/>
              </w:rPr>
              <w:t>Per ognuna delle variabili sono stati specificati gli indicatori di riferimento ed i valori (punteggi) attribuibili a ciascuno.</w:t>
            </w:r>
          </w:p>
          <w:p w:rsidR="00C47D7D" w:rsidRPr="006E733E" w:rsidRDefault="00C47D7D" w:rsidP="005775CC">
            <w:pPr>
              <w:ind w:left="360"/>
              <w:jc w:val="both"/>
              <w:rPr>
                <w:b/>
                <w:iCs/>
                <w:sz w:val="22"/>
                <w:szCs w:val="22"/>
                <w:u w:val="single"/>
              </w:rPr>
            </w:pPr>
            <w:r w:rsidRPr="006E733E">
              <w:rPr>
                <w:b/>
                <w:iCs/>
                <w:sz w:val="22"/>
                <w:szCs w:val="22"/>
                <w:u w:val="single"/>
              </w:rPr>
              <w:t>ANALISI DOCUMENTALE</w:t>
            </w:r>
          </w:p>
          <w:p w:rsidR="00C47D7D" w:rsidRPr="006E733E" w:rsidRDefault="00C47D7D" w:rsidP="005775CC">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C47D7D" w:rsidRPr="006E733E" w:rsidTr="005775CC">
              <w:trPr>
                <w:tblHeader/>
              </w:trPr>
              <w:tc>
                <w:tcPr>
                  <w:tcW w:w="2170" w:type="dxa"/>
                  <w:tcBorders>
                    <w:bottom w:val="single" w:sz="12" w:space="0" w:color="auto"/>
                  </w:tcBorders>
                  <w:shd w:val="clear" w:color="auto" w:fill="CCCCCC"/>
                  <w:vAlign w:val="center"/>
                </w:tcPr>
                <w:p w:rsidR="00C47D7D" w:rsidRPr="006E733E" w:rsidRDefault="00C47D7D" w:rsidP="005775CC">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C47D7D" w:rsidRPr="006E733E" w:rsidRDefault="00C47D7D" w:rsidP="005775CC">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C47D7D" w:rsidRPr="006E733E" w:rsidRDefault="00C47D7D" w:rsidP="005775CC">
                  <w:pPr>
                    <w:jc w:val="center"/>
                    <w:rPr>
                      <w:b/>
                      <w:iCs/>
                      <w:sz w:val="20"/>
                      <w:szCs w:val="20"/>
                    </w:rPr>
                  </w:pPr>
                  <w:r w:rsidRPr="006E733E">
                    <w:rPr>
                      <w:b/>
                      <w:iCs/>
                      <w:sz w:val="20"/>
                      <w:szCs w:val="20"/>
                    </w:rPr>
                    <w:t>Punteggio attribuibile</w:t>
                  </w:r>
                </w:p>
              </w:tc>
            </w:tr>
            <w:tr w:rsidR="00C47D7D" w:rsidRPr="006E733E" w:rsidTr="005775CC">
              <w:trPr>
                <w:trHeight w:val="390"/>
              </w:trPr>
              <w:tc>
                <w:tcPr>
                  <w:tcW w:w="2170" w:type="dxa"/>
                  <w:vMerge w:val="restart"/>
                  <w:tcBorders>
                    <w:top w:val="single" w:sz="12" w:space="0" w:color="auto"/>
                    <w:left w:val="single" w:sz="12" w:space="0" w:color="auto"/>
                  </w:tcBorders>
                  <w:vAlign w:val="center"/>
                </w:tcPr>
                <w:p w:rsidR="00C47D7D" w:rsidRPr="006E733E" w:rsidRDefault="00C47D7D" w:rsidP="005775CC">
                  <w:pPr>
                    <w:rPr>
                      <w:iCs/>
                      <w:sz w:val="20"/>
                      <w:szCs w:val="20"/>
                    </w:rPr>
                  </w:pPr>
                  <w:r w:rsidRPr="006E733E">
                    <w:rPr>
                      <w:iCs/>
                      <w:sz w:val="20"/>
                      <w:szCs w:val="20"/>
                    </w:rPr>
                    <w:t>Titolo di Studio</w:t>
                  </w:r>
                </w:p>
                <w:p w:rsidR="00C47D7D" w:rsidRPr="006E733E" w:rsidRDefault="00C47D7D" w:rsidP="005775CC">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C47D7D" w:rsidRPr="006E733E" w:rsidRDefault="00C47D7D" w:rsidP="005775CC">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3 punti</w:t>
                  </w:r>
                </w:p>
              </w:tc>
            </w:tr>
            <w:tr w:rsidR="00C47D7D" w:rsidRPr="006E733E" w:rsidTr="005775CC">
              <w:trPr>
                <w:trHeight w:val="330"/>
              </w:trPr>
              <w:tc>
                <w:tcPr>
                  <w:tcW w:w="2170" w:type="dxa"/>
                  <w:vMerge/>
                  <w:tcBorders>
                    <w:left w:val="single" w:sz="12" w:space="0" w:color="auto"/>
                  </w:tcBorders>
                  <w:vAlign w:val="center"/>
                </w:tcPr>
                <w:p w:rsidR="00C47D7D" w:rsidRPr="006E733E" w:rsidRDefault="00C47D7D" w:rsidP="005775CC">
                  <w:pPr>
                    <w:rPr>
                      <w:iCs/>
                      <w:sz w:val="20"/>
                      <w:szCs w:val="20"/>
                    </w:rPr>
                  </w:pPr>
                </w:p>
              </w:tc>
              <w:tc>
                <w:tcPr>
                  <w:tcW w:w="6477" w:type="dxa"/>
                  <w:vAlign w:val="center"/>
                </w:tcPr>
                <w:p w:rsidR="00C47D7D" w:rsidRPr="006E733E" w:rsidRDefault="00C47D7D" w:rsidP="005775CC">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4 punti</w:t>
                  </w:r>
                </w:p>
              </w:tc>
            </w:tr>
            <w:tr w:rsidR="00C47D7D" w:rsidRPr="006E733E" w:rsidTr="005775CC">
              <w:trPr>
                <w:trHeight w:val="315"/>
              </w:trPr>
              <w:tc>
                <w:tcPr>
                  <w:tcW w:w="2170" w:type="dxa"/>
                  <w:vMerge/>
                  <w:tcBorders>
                    <w:left w:val="single" w:sz="12" w:space="0" w:color="auto"/>
                  </w:tcBorders>
                  <w:vAlign w:val="center"/>
                </w:tcPr>
                <w:p w:rsidR="00C47D7D" w:rsidRPr="006E733E" w:rsidRDefault="00C47D7D" w:rsidP="005775CC">
                  <w:pPr>
                    <w:rPr>
                      <w:iCs/>
                      <w:sz w:val="20"/>
                      <w:szCs w:val="20"/>
                    </w:rPr>
                  </w:pPr>
                </w:p>
              </w:tc>
              <w:tc>
                <w:tcPr>
                  <w:tcW w:w="6477" w:type="dxa"/>
                  <w:vAlign w:val="center"/>
                </w:tcPr>
                <w:p w:rsidR="00C47D7D" w:rsidRPr="006E733E" w:rsidRDefault="00C47D7D" w:rsidP="005775CC">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5 punti</w:t>
                  </w:r>
                </w:p>
              </w:tc>
            </w:tr>
            <w:tr w:rsidR="00C47D7D" w:rsidRPr="006E733E" w:rsidTr="005775CC">
              <w:trPr>
                <w:trHeight w:val="300"/>
              </w:trPr>
              <w:tc>
                <w:tcPr>
                  <w:tcW w:w="2170" w:type="dxa"/>
                  <w:vMerge/>
                  <w:tcBorders>
                    <w:left w:val="single" w:sz="12" w:space="0" w:color="auto"/>
                  </w:tcBorders>
                  <w:vAlign w:val="center"/>
                </w:tcPr>
                <w:p w:rsidR="00C47D7D" w:rsidRPr="006E733E" w:rsidRDefault="00C47D7D" w:rsidP="005775CC">
                  <w:pPr>
                    <w:rPr>
                      <w:iCs/>
                      <w:sz w:val="20"/>
                      <w:szCs w:val="20"/>
                    </w:rPr>
                  </w:pPr>
                </w:p>
              </w:tc>
              <w:tc>
                <w:tcPr>
                  <w:tcW w:w="6477" w:type="dxa"/>
                  <w:vAlign w:val="center"/>
                </w:tcPr>
                <w:p w:rsidR="00C47D7D" w:rsidRPr="006E733E" w:rsidRDefault="00C47D7D" w:rsidP="005775CC">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6 punti</w:t>
                  </w:r>
                </w:p>
              </w:tc>
            </w:tr>
            <w:tr w:rsidR="00C47D7D" w:rsidRPr="006E733E" w:rsidTr="005775CC">
              <w:trPr>
                <w:trHeight w:val="196"/>
              </w:trPr>
              <w:tc>
                <w:tcPr>
                  <w:tcW w:w="2170" w:type="dxa"/>
                  <w:vMerge/>
                  <w:tcBorders>
                    <w:left w:val="single" w:sz="12" w:space="0" w:color="auto"/>
                  </w:tcBorders>
                  <w:vAlign w:val="center"/>
                </w:tcPr>
                <w:p w:rsidR="00C47D7D" w:rsidRPr="006E733E" w:rsidRDefault="00C47D7D" w:rsidP="005775CC">
                  <w:pPr>
                    <w:rPr>
                      <w:iCs/>
                      <w:sz w:val="20"/>
                      <w:szCs w:val="20"/>
                    </w:rPr>
                  </w:pPr>
                </w:p>
              </w:tc>
              <w:tc>
                <w:tcPr>
                  <w:tcW w:w="6477" w:type="dxa"/>
                  <w:vAlign w:val="center"/>
                </w:tcPr>
                <w:p w:rsidR="00C47D7D" w:rsidRPr="006E733E" w:rsidRDefault="00C47D7D" w:rsidP="005775CC">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7 punti</w:t>
                  </w:r>
                </w:p>
              </w:tc>
            </w:tr>
            <w:tr w:rsidR="00C47D7D" w:rsidRPr="006E733E" w:rsidTr="005775CC">
              <w:trPr>
                <w:trHeight w:val="405"/>
              </w:trPr>
              <w:tc>
                <w:tcPr>
                  <w:tcW w:w="2170" w:type="dxa"/>
                  <w:vMerge/>
                  <w:tcBorders>
                    <w:left w:val="single" w:sz="12" w:space="0" w:color="auto"/>
                    <w:bottom w:val="single" w:sz="12" w:space="0" w:color="auto"/>
                  </w:tcBorders>
                  <w:vAlign w:val="center"/>
                </w:tcPr>
                <w:p w:rsidR="00C47D7D" w:rsidRPr="006E733E" w:rsidRDefault="00C47D7D" w:rsidP="005775CC">
                  <w:pPr>
                    <w:rPr>
                      <w:iCs/>
                      <w:sz w:val="20"/>
                      <w:szCs w:val="20"/>
                    </w:rPr>
                  </w:pPr>
                </w:p>
              </w:tc>
              <w:tc>
                <w:tcPr>
                  <w:tcW w:w="6477" w:type="dxa"/>
                  <w:tcBorders>
                    <w:bottom w:val="single" w:sz="12" w:space="0" w:color="auto"/>
                  </w:tcBorders>
                  <w:vAlign w:val="center"/>
                </w:tcPr>
                <w:p w:rsidR="00C47D7D" w:rsidRPr="006E733E" w:rsidRDefault="00C47D7D" w:rsidP="005775CC">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8 punti</w:t>
                  </w:r>
                </w:p>
              </w:tc>
            </w:tr>
            <w:tr w:rsidR="00C47D7D" w:rsidRPr="006E733E" w:rsidTr="005775CC">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C47D7D" w:rsidRPr="006E733E" w:rsidRDefault="00C47D7D" w:rsidP="005775CC">
                  <w:pPr>
                    <w:rPr>
                      <w:iCs/>
                      <w:sz w:val="20"/>
                      <w:szCs w:val="20"/>
                    </w:rPr>
                  </w:pPr>
                  <w:r w:rsidRPr="006E733E">
                    <w:rPr>
                      <w:iCs/>
                      <w:sz w:val="20"/>
                      <w:szCs w:val="20"/>
                    </w:rPr>
                    <w:t>Titoli professionali</w:t>
                  </w:r>
                </w:p>
                <w:p w:rsidR="00C47D7D" w:rsidRPr="006E733E" w:rsidRDefault="00C47D7D" w:rsidP="005775CC">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C47D7D" w:rsidRPr="006E733E" w:rsidRDefault="00C47D7D" w:rsidP="005775CC">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2 punti</w:t>
                  </w:r>
                </w:p>
              </w:tc>
            </w:tr>
            <w:tr w:rsidR="00C47D7D" w:rsidRPr="006E733E" w:rsidTr="005775CC">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C47D7D" w:rsidRPr="006E733E" w:rsidRDefault="00C47D7D" w:rsidP="005775CC">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C47D7D" w:rsidRPr="006E733E" w:rsidRDefault="00C47D7D" w:rsidP="005775CC">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3 punti</w:t>
                  </w:r>
                </w:p>
              </w:tc>
            </w:tr>
            <w:tr w:rsidR="00C47D7D" w:rsidRPr="006E733E" w:rsidTr="005775CC">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C47D7D" w:rsidRPr="006E733E" w:rsidRDefault="00C47D7D" w:rsidP="005775CC">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C47D7D" w:rsidRPr="006E733E" w:rsidRDefault="00C47D7D" w:rsidP="005775CC">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4 punti</w:t>
                  </w:r>
                </w:p>
              </w:tc>
            </w:tr>
            <w:tr w:rsidR="00C47D7D" w:rsidRPr="006E733E" w:rsidTr="005775CC">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C47D7D" w:rsidRPr="006E733E" w:rsidRDefault="00C47D7D" w:rsidP="005775CC">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C47D7D" w:rsidRPr="006E733E" w:rsidRDefault="00C47D7D" w:rsidP="005775CC">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5 punti</w:t>
                  </w:r>
                </w:p>
              </w:tc>
            </w:tr>
            <w:tr w:rsidR="00C47D7D" w:rsidRPr="006E733E" w:rsidTr="005775CC">
              <w:tc>
                <w:tcPr>
                  <w:tcW w:w="2170" w:type="dxa"/>
                  <w:tcBorders>
                    <w:top w:val="single" w:sz="12" w:space="0" w:color="auto"/>
                    <w:left w:val="single" w:sz="12" w:space="0" w:color="auto"/>
                    <w:bottom w:val="single" w:sz="12" w:space="0" w:color="auto"/>
                  </w:tcBorders>
                  <w:vAlign w:val="center"/>
                </w:tcPr>
                <w:p w:rsidR="00C47D7D" w:rsidRPr="006E733E" w:rsidRDefault="00C47D7D" w:rsidP="005775CC">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C47D7D" w:rsidRPr="006E733E" w:rsidRDefault="00C47D7D" w:rsidP="005775CC">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C47D7D" w:rsidRPr="006E733E" w:rsidRDefault="00C47D7D" w:rsidP="005775CC">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fino a 3 punti</w:t>
                  </w:r>
                </w:p>
              </w:tc>
            </w:tr>
            <w:tr w:rsidR="00C47D7D" w:rsidRPr="006E733E" w:rsidTr="005775CC">
              <w:tc>
                <w:tcPr>
                  <w:tcW w:w="2170" w:type="dxa"/>
                  <w:tcBorders>
                    <w:top w:val="single" w:sz="12" w:space="0" w:color="auto"/>
                    <w:left w:val="single" w:sz="12" w:space="0" w:color="auto"/>
                    <w:bottom w:val="single" w:sz="12" w:space="0" w:color="auto"/>
                  </w:tcBorders>
                  <w:vAlign w:val="center"/>
                </w:tcPr>
                <w:p w:rsidR="00C47D7D" w:rsidRPr="006E733E" w:rsidRDefault="00C47D7D" w:rsidP="005775CC">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C47D7D" w:rsidRPr="006E733E" w:rsidRDefault="00C47D7D" w:rsidP="005775CC">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3 punti</w:t>
                  </w:r>
                </w:p>
              </w:tc>
            </w:tr>
            <w:tr w:rsidR="00C47D7D" w:rsidRPr="006E733E" w:rsidTr="005775CC">
              <w:trPr>
                <w:trHeight w:val="654"/>
              </w:trPr>
              <w:tc>
                <w:tcPr>
                  <w:tcW w:w="2170" w:type="dxa"/>
                  <w:vMerge w:val="restart"/>
                  <w:tcBorders>
                    <w:top w:val="single" w:sz="12" w:space="0" w:color="auto"/>
                    <w:left w:val="single" w:sz="12" w:space="0" w:color="auto"/>
                  </w:tcBorders>
                  <w:vAlign w:val="center"/>
                </w:tcPr>
                <w:p w:rsidR="00C47D7D" w:rsidRPr="006E733E" w:rsidRDefault="00C47D7D" w:rsidP="005775CC">
                  <w:pPr>
                    <w:rPr>
                      <w:iCs/>
                      <w:sz w:val="20"/>
                      <w:szCs w:val="20"/>
                    </w:rPr>
                  </w:pPr>
                  <w:r w:rsidRPr="006E733E">
                    <w:rPr>
                      <w:iCs/>
                      <w:sz w:val="20"/>
                      <w:szCs w:val="20"/>
                    </w:rPr>
                    <w:t>Esperienze del volontario</w:t>
                  </w:r>
                </w:p>
                <w:p w:rsidR="00C47D7D" w:rsidRPr="006E733E" w:rsidRDefault="00C47D7D" w:rsidP="005775CC">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C47D7D" w:rsidRPr="006E733E" w:rsidRDefault="00C47D7D" w:rsidP="005775CC">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C47D7D" w:rsidRPr="006E733E" w:rsidRDefault="00C47D7D" w:rsidP="005775CC">
                  <w:pPr>
                    <w:jc w:val="center"/>
                    <w:rPr>
                      <w:iCs/>
                      <w:sz w:val="20"/>
                      <w:szCs w:val="20"/>
                    </w:rPr>
                  </w:pPr>
                  <w:r w:rsidRPr="006E733E">
                    <w:rPr>
                      <w:iCs/>
                      <w:sz w:val="20"/>
                      <w:szCs w:val="20"/>
                    </w:rPr>
                    <w:t>0,8 punti per mese</w:t>
                  </w:r>
                </w:p>
              </w:tc>
            </w:tr>
            <w:tr w:rsidR="00C47D7D" w:rsidRPr="006E733E" w:rsidTr="005775CC">
              <w:trPr>
                <w:trHeight w:val="870"/>
              </w:trPr>
              <w:tc>
                <w:tcPr>
                  <w:tcW w:w="2170" w:type="dxa"/>
                  <w:vMerge/>
                  <w:tcBorders>
                    <w:left w:val="single" w:sz="12" w:space="0" w:color="auto"/>
                  </w:tcBorders>
                  <w:vAlign w:val="center"/>
                </w:tcPr>
                <w:p w:rsidR="00C47D7D" w:rsidRPr="006E733E" w:rsidRDefault="00C47D7D" w:rsidP="005775CC">
                  <w:pPr>
                    <w:rPr>
                      <w:iCs/>
                      <w:sz w:val="20"/>
                      <w:szCs w:val="20"/>
                    </w:rPr>
                  </w:pPr>
                </w:p>
              </w:tc>
              <w:tc>
                <w:tcPr>
                  <w:tcW w:w="6477" w:type="dxa"/>
                  <w:vAlign w:val="center"/>
                </w:tcPr>
                <w:p w:rsidR="00C47D7D" w:rsidRPr="006E733E" w:rsidRDefault="00C47D7D" w:rsidP="005775CC">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C47D7D" w:rsidRPr="006E733E" w:rsidRDefault="00C47D7D" w:rsidP="005775CC">
                  <w:pPr>
                    <w:jc w:val="center"/>
                    <w:rPr>
                      <w:iCs/>
                      <w:sz w:val="20"/>
                      <w:szCs w:val="20"/>
                    </w:rPr>
                  </w:pPr>
                  <w:r w:rsidRPr="006E733E">
                    <w:rPr>
                      <w:iCs/>
                      <w:sz w:val="20"/>
                      <w:szCs w:val="20"/>
                    </w:rPr>
                    <w:t>0,5 punti per mese</w:t>
                  </w:r>
                </w:p>
              </w:tc>
            </w:tr>
            <w:tr w:rsidR="00C47D7D" w:rsidRPr="006E733E" w:rsidTr="005775CC">
              <w:tc>
                <w:tcPr>
                  <w:tcW w:w="2170" w:type="dxa"/>
                  <w:vMerge/>
                  <w:tcBorders>
                    <w:left w:val="single" w:sz="12" w:space="0" w:color="auto"/>
                    <w:bottom w:val="single" w:sz="12" w:space="0" w:color="auto"/>
                  </w:tcBorders>
                  <w:vAlign w:val="center"/>
                </w:tcPr>
                <w:p w:rsidR="00C47D7D" w:rsidRPr="006E733E" w:rsidRDefault="00C47D7D" w:rsidP="005775CC">
                  <w:pPr>
                    <w:rPr>
                      <w:iCs/>
                      <w:sz w:val="20"/>
                      <w:szCs w:val="20"/>
                    </w:rPr>
                  </w:pPr>
                </w:p>
              </w:tc>
              <w:tc>
                <w:tcPr>
                  <w:tcW w:w="6477" w:type="dxa"/>
                  <w:tcBorders>
                    <w:bottom w:val="single" w:sz="12" w:space="0" w:color="auto"/>
                  </w:tcBorders>
                  <w:vAlign w:val="center"/>
                </w:tcPr>
                <w:p w:rsidR="00C47D7D" w:rsidRPr="006E733E" w:rsidRDefault="00C47D7D" w:rsidP="005775CC">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C47D7D" w:rsidRPr="006E733E" w:rsidRDefault="00C47D7D" w:rsidP="005775CC">
                  <w:pPr>
                    <w:jc w:val="center"/>
                    <w:rPr>
                      <w:iCs/>
                      <w:sz w:val="20"/>
                      <w:szCs w:val="20"/>
                    </w:rPr>
                  </w:pPr>
                  <w:r w:rsidRPr="006E733E">
                    <w:rPr>
                      <w:iCs/>
                      <w:sz w:val="20"/>
                      <w:szCs w:val="20"/>
                    </w:rPr>
                    <w:t>0,2 punti per mese</w:t>
                  </w:r>
                </w:p>
              </w:tc>
            </w:tr>
            <w:tr w:rsidR="00C47D7D" w:rsidRPr="006E733E" w:rsidTr="005775CC">
              <w:tc>
                <w:tcPr>
                  <w:tcW w:w="2170" w:type="dxa"/>
                  <w:tcBorders>
                    <w:top w:val="single" w:sz="12" w:space="0" w:color="auto"/>
                    <w:left w:val="single" w:sz="12" w:space="0" w:color="auto"/>
                    <w:bottom w:val="single" w:sz="12" w:space="0" w:color="auto"/>
                  </w:tcBorders>
                  <w:vAlign w:val="center"/>
                </w:tcPr>
                <w:p w:rsidR="00C47D7D" w:rsidRPr="006E733E" w:rsidRDefault="00C47D7D" w:rsidP="005775CC">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C47D7D" w:rsidRPr="006E733E" w:rsidRDefault="00C47D7D" w:rsidP="005775CC">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C47D7D" w:rsidRPr="006E733E" w:rsidRDefault="00C47D7D" w:rsidP="005775CC">
                  <w:pPr>
                    <w:jc w:val="center"/>
                    <w:rPr>
                      <w:iCs/>
                      <w:sz w:val="20"/>
                      <w:szCs w:val="20"/>
                    </w:rPr>
                  </w:pPr>
                  <w:r w:rsidRPr="006E733E">
                    <w:rPr>
                      <w:iCs/>
                      <w:sz w:val="20"/>
                      <w:szCs w:val="20"/>
                    </w:rPr>
                    <w:t>fino a 3 punti</w:t>
                  </w:r>
                </w:p>
              </w:tc>
            </w:tr>
          </w:tbl>
          <w:p w:rsidR="00C47D7D" w:rsidRPr="006E733E" w:rsidRDefault="00C47D7D" w:rsidP="005775CC">
            <w:pPr>
              <w:jc w:val="both"/>
              <w:rPr>
                <w:iCs/>
                <w:sz w:val="12"/>
                <w:szCs w:val="12"/>
              </w:rPr>
            </w:pPr>
          </w:p>
          <w:p w:rsidR="00C47D7D" w:rsidRDefault="00C47D7D" w:rsidP="005775CC">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C47D7D" w:rsidRPr="00956867" w:rsidRDefault="00C47D7D" w:rsidP="005775CC">
            <w:pPr>
              <w:jc w:val="both"/>
              <w:rPr>
                <w:iCs/>
                <w:sz w:val="22"/>
                <w:szCs w:val="22"/>
              </w:rPr>
            </w:pPr>
          </w:p>
          <w:p w:rsidR="00C47D7D" w:rsidRPr="006E733E" w:rsidRDefault="00C47D7D" w:rsidP="005775CC">
            <w:pPr>
              <w:jc w:val="both"/>
              <w:rPr>
                <w:iCs/>
                <w:sz w:val="4"/>
                <w:szCs w:val="4"/>
              </w:rPr>
            </w:pPr>
          </w:p>
          <w:p w:rsidR="00C47D7D" w:rsidRPr="006E733E" w:rsidRDefault="00C47D7D" w:rsidP="005775CC">
            <w:pPr>
              <w:ind w:left="360"/>
              <w:jc w:val="both"/>
              <w:rPr>
                <w:b/>
                <w:iCs/>
                <w:sz w:val="22"/>
                <w:szCs w:val="22"/>
                <w:u w:val="single"/>
              </w:rPr>
            </w:pPr>
            <w:r w:rsidRPr="006E733E">
              <w:rPr>
                <w:b/>
                <w:iCs/>
                <w:sz w:val="22"/>
                <w:szCs w:val="22"/>
                <w:u w:val="single"/>
              </w:rPr>
              <w:t>COLLOQUIO DI VALUTAZIONE</w:t>
            </w:r>
          </w:p>
          <w:p w:rsidR="00C47D7D" w:rsidRPr="006E733E" w:rsidRDefault="00C47D7D" w:rsidP="005775CC">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C47D7D" w:rsidRPr="006E733E" w:rsidTr="005775CC">
              <w:trPr>
                <w:tblHeader/>
              </w:trPr>
              <w:tc>
                <w:tcPr>
                  <w:tcW w:w="3079" w:type="dxa"/>
                  <w:tcBorders>
                    <w:bottom w:val="single" w:sz="12" w:space="0" w:color="auto"/>
                  </w:tcBorders>
                  <w:shd w:val="clear" w:color="auto" w:fill="CCCCCC"/>
                  <w:vAlign w:val="center"/>
                </w:tcPr>
                <w:p w:rsidR="00C47D7D" w:rsidRPr="006E733E" w:rsidRDefault="00C47D7D" w:rsidP="005775CC">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C47D7D" w:rsidRPr="006E733E" w:rsidRDefault="00C47D7D" w:rsidP="005775CC">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C47D7D" w:rsidRPr="006E733E" w:rsidRDefault="00C47D7D" w:rsidP="005775CC">
                  <w:pPr>
                    <w:jc w:val="center"/>
                    <w:rPr>
                      <w:b/>
                      <w:iCs/>
                      <w:sz w:val="20"/>
                      <w:szCs w:val="20"/>
                    </w:rPr>
                  </w:pPr>
                  <w:r w:rsidRPr="006E733E">
                    <w:rPr>
                      <w:b/>
                      <w:iCs/>
                      <w:sz w:val="20"/>
                      <w:szCs w:val="20"/>
                    </w:rPr>
                    <w:t>Punteggio attribuibile</w:t>
                  </w:r>
                </w:p>
              </w:tc>
            </w:tr>
            <w:tr w:rsidR="00C47D7D" w:rsidRPr="006E733E" w:rsidTr="005775CC">
              <w:trPr>
                <w:trHeight w:val="390"/>
              </w:trPr>
              <w:tc>
                <w:tcPr>
                  <w:tcW w:w="3079" w:type="dxa"/>
                  <w:vMerge w:val="restart"/>
                  <w:tcBorders>
                    <w:top w:val="single" w:sz="12" w:space="0" w:color="auto"/>
                    <w:left w:val="single" w:sz="12" w:space="0" w:color="auto"/>
                  </w:tcBorders>
                  <w:vAlign w:val="center"/>
                </w:tcPr>
                <w:p w:rsidR="00C47D7D" w:rsidRPr="006E733E" w:rsidRDefault="00C47D7D" w:rsidP="005775CC">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C47D7D" w:rsidRPr="006E733E" w:rsidRDefault="00C47D7D" w:rsidP="005775CC">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C47D7D" w:rsidRDefault="00C47D7D" w:rsidP="005775CC">
                  <w:pPr>
                    <w:spacing w:before="60" w:after="60"/>
                    <w:jc w:val="center"/>
                    <w:rPr>
                      <w:iCs/>
                      <w:sz w:val="20"/>
                      <w:szCs w:val="20"/>
                    </w:rPr>
                  </w:pPr>
                  <w:r w:rsidRPr="006E733E">
                    <w:rPr>
                      <w:iCs/>
                      <w:sz w:val="20"/>
                      <w:szCs w:val="20"/>
                    </w:rPr>
                    <w:t xml:space="preserve">fino a </w:t>
                  </w:r>
                </w:p>
                <w:p w:rsidR="00C47D7D" w:rsidRPr="006E733E" w:rsidRDefault="00C47D7D" w:rsidP="005775CC">
                  <w:pPr>
                    <w:spacing w:before="60" w:after="60"/>
                    <w:jc w:val="center"/>
                    <w:rPr>
                      <w:iCs/>
                      <w:sz w:val="20"/>
                      <w:szCs w:val="20"/>
                    </w:rPr>
                  </w:pPr>
                  <w:r w:rsidRPr="006E733E">
                    <w:rPr>
                      <w:iCs/>
                      <w:sz w:val="20"/>
                      <w:szCs w:val="20"/>
                    </w:rPr>
                    <w:t>15 punti</w:t>
                  </w:r>
                </w:p>
              </w:tc>
            </w:tr>
            <w:tr w:rsidR="00C47D7D" w:rsidRPr="006E733E" w:rsidTr="005775CC">
              <w:trPr>
                <w:trHeight w:val="330"/>
              </w:trPr>
              <w:tc>
                <w:tcPr>
                  <w:tcW w:w="3079" w:type="dxa"/>
                  <w:vMerge/>
                  <w:tcBorders>
                    <w:left w:val="single" w:sz="12" w:space="0" w:color="auto"/>
                  </w:tcBorders>
                  <w:vAlign w:val="center"/>
                </w:tcPr>
                <w:p w:rsidR="00C47D7D" w:rsidRPr="006E733E" w:rsidRDefault="00C47D7D" w:rsidP="005775CC">
                  <w:pPr>
                    <w:rPr>
                      <w:iCs/>
                      <w:sz w:val="20"/>
                      <w:szCs w:val="20"/>
                    </w:rPr>
                  </w:pPr>
                </w:p>
              </w:tc>
              <w:tc>
                <w:tcPr>
                  <w:tcW w:w="5568" w:type="dxa"/>
                  <w:vAlign w:val="center"/>
                </w:tcPr>
                <w:p w:rsidR="00C47D7D" w:rsidRPr="006E733E" w:rsidRDefault="00C47D7D" w:rsidP="005775CC">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C47D7D" w:rsidRDefault="00C47D7D" w:rsidP="005775CC">
                  <w:pPr>
                    <w:jc w:val="center"/>
                    <w:rPr>
                      <w:iCs/>
                      <w:sz w:val="20"/>
                      <w:szCs w:val="20"/>
                    </w:rPr>
                  </w:pPr>
                  <w:r w:rsidRPr="006E733E">
                    <w:rPr>
                      <w:iCs/>
                      <w:sz w:val="20"/>
                      <w:szCs w:val="20"/>
                    </w:rPr>
                    <w:t xml:space="preserve">fino a </w:t>
                  </w:r>
                </w:p>
                <w:p w:rsidR="00C47D7D" w:rsidRPr="006E733E" w:rsidRDefault="00C47D7D" w:rsidP="005775CC">
                  <w:pPr>
                    <w:jc w:val="center"/>
                    <w:rPr>
                      <w:sz w:val="20"/>
                      <w:szCs w:val="20"/>
                    </w:rPr>
                  </w:pPr>
                  <w:r w:rsidRPr="006E733E">
                    <w:rPr>
                      <w:iCs/>
                      <w:sz w:val="20"/>
                      <w:szCs w:val="20"/>
                    </w:rPr>
                    <w:t>15 punti</w:t>
                  </w:r>
                </w:p>
              </w:tc>
            </w:tr>
            <w:tr w:rsidR="00C47D7D" w:rsidRPr="006E733E" w:rsidTr="005775CC">
              <w:trPr>
                <w:trHeight w:val="315"/>
              </w:trPr>
              <w:tc>
                <w:tcPr>
                  <w:tcW w:w="3079" w:type="dxa"/>
                  <w:vMerge/>
                  <w:tcBorders>
                    <w:left w:val="single" w:sz="12" w:space="0" w:color="auto"/>
                  </w:tcBorders>
                  <w:vAlign w:val="center"/>
                </w:tcPr>
                <w:p w:rsidR="00C47D7D" w:rsidRPr="006E733E" w:rsidRDefault="00C47D7D" w:rsidP="005775CC">
                  <w:pPr>
                    <w:rPr>
                      <w:iCs/>
                      <w:sz w:val="20"/>
                      <w:szCs w:val="20"/>
                    </w:rPr>
                  </w:pPr>
                </w:p>
              </w:tc>
              <w:tc>
                <w:tcPr>
                  <w:tcW w:w="5568" w:type="dxa"/>
                  <w:vAlign w:val="center"/>
                </w:tcPr>
                <w:p w:rsidR="00C47D7D" w:rsidRPr="006E733E" w:rsidRDefault="00C47D7D" w:rsidP="005775CC">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C47D7D" w:rsidRDefault="00C47D7D" w:rsidP="005775CC">
                  <w:pPr>
                    <w:jc w:val="center"/>
                    <w:rPr>
                      <w:iCs/>
                      <w:sz w:val="20"/>
                      <w:szCs w:val="20"/>
                    </w:rPr>
                  </w:pPr>
                  <w:r w:rsidRPr="006E733E">
                    <w:rPr>
                      <w:iCs/>
                      <w:sz w:val="20"/>
                      <w:szCs w:val="20"/>
                    </w:rPr>
                    <w:t xml:space="preserve">fino a </w:t>
                  </w:r>
                </w:p>
                <w:p w:rsidR="00C47D7D" w:rsidRPr="006E733E" w:rsidRDefault="00C47D7D" w:rsidP="005775CC">
                  <w:pPr>
                    <w:jc w:val="center"/>
                    <w:rPr>
                      <w:sz w:val="20"/>
                      <w:szCs w:val="20"/>
                    </w:rPr>
                  </w:pPr>
                  <w:r w:rsidRPr="006E733E">
                    <w:rPr>
                      <w:iCs/>
                      <w:sz w:val="20"/>
                      <w:szCs w:val="20"/>
                    </w:rPr>
                    <w:t>15 punti</w:t>
                  </w:r>
                </w:p>
              </w:tc>
            </w:tr>
            <w:tr w:rsidR="00C47D7D" w:rsidRPr="006E733E" w:rsidTr="005775CC">
              <w:trPr>
                <w:trHeight w:val="300"/>
              </w:trPr>
              <w:tc>
                <w:tcPr>
                  <w:tcW w:w="3079" w:type="dxa"/>
                  <w:vMerge/>
                  <w:tcBorders>
                    <w:left w:val="single" w:sz="12" w:space="0" w:color="auto"/>
                    <w:bottom w:val="single" w:sz="12" w:space="0" w:color="auto"/>
                  </w:tcBorders>
                  <w:vAlign w:val="center"/>
                </w:tcPr>
                <w:p w:rsidR="00C47D7D" w:rsidRPr="006E733E" w:rsidRDefault="00C47D7D" w:rsidP="005775CC">
                  <w:pPr>
                    <w:rPr>
                      <w:iCs/>
                      <w:sz w:val="20"/>
                      <w:szCs w:val="20"/>
                    </w:rPr>
                  </w:pPr>
                </w:p>
              </w:tc>
              <w:tc>
                <w:tcPr>
                  <w:tcW w:w="5568" w:type="dxa"/>
                  <w:tcBorders>
                    <w:bottom w:val="single" w:sz="12" w:space="0" w:color="auto"/>
                  </w:tcBorders>
                  <w:vAlign w:val="center"/>
                </w:tcPr>
                <w:p w:rsidR="00C47D7D" w:rsidRPr="006E733E" w:rsidRDefault="00C47D7D" w:rsidP="005775CC">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C47D7D" w:rsidRPr="006E733E" w:rsidRDefault="00C47D7D" w:rsidP="005775CC">
                  <w:pPr>
                    <w:jc w:val="center"/>
                    <w:rPr>
                      <w:sz w:val="20"/>
                      <w:szCs w:val="20"/>
                    </w:rPr>
                  </w:pPr>
                  <w:r w:rsidRPr="006E733E">
                    <w:rPr>
                      <w:iCs/>
                      <w:sz w:val="20"/>
                      <w:szCs w:val="20"/>
                    </w:rPr>
                    <w:t>fino a          15 punti</w:t>
                  </w:r>
                </w:p>
              </w:tc>
            </w:tr>
            <w:tr w:rsidR="00C47D7D" w:rsidRPr="006E733E" w:rsidTr="005775CC">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C47D7D" w:rsidRPr="006E733E" w:rsidRDefault="00C47D7D" w:rsidP="005775CC">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C47D7D" w:rsidRPr="006E733E" w:rsidRDefault="00C47D7D" w:rsidP="005775CC">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C47D7D" w:rsidRPr="006E733E" w:rsidRDefault="00C47D7D" w:rsidP="005775CC">
                  <w:pPr>
                    <w:spacing w:before="60" w:after="60"/>
                    <w:jc w:val="center"/>
                    <w:rPr>
                      <w:iCs/>
                      <w:sz w:val="20"/>
                      <w:szCs w:val="20"/>
                    </w:rPr>
                  </w:pPr>
                  <w:r w:rsidRPr="006E733E">
                    <w:rPr>
                      <w:iCs/>
                      <w:sz w:val="20"/>
                      <w:szCs w:val="20"/>
                    </w:rPr>
                    <w:t>fino a          15 punti</w:t>
                  </w:r>
                </w:p>
              </w:tc>
            </w:tr>
            <w:tr w:rsidR="00C47D7D" w:rsidRPr="006E733E" w:rsidTr="005775CC">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C47D7D" w:rsidRPr="006E733E" w:rsidRDefault="00C47D7D" w:rsidP="005775CC">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C47D7D" w:rsidRPr="006E733E" w:rsidRDefault="00C47D7D" w:rsidP="005775CC">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C47D7D" w:rsidRDefault="00C47D7D" w:rsidP="005775CC">
                  <w:pPr>
                    <w:jc w:val="center"/>
                    <w:rPr>
                      <w:iCs/>
                      <w:sz w:val="20"/>
                      <w:szCs w:val="20"/>
                    </w:rPr>
                  </w:pPr>
                  <w:r w:rsidRPr="006E733E">
                    <w:rPr>
                      <w:iCs/>
                      <w:sz w:val="20"/>
                      <w:szCs w:val="20"/>
                    </w:rPr>
                    <w:t>fino a</w:t>
                  </w:r>
                </w:p>
                <w:p w:rsidR="00C47D7D" w:rsidRPr="006E733E" w:rsidRDefault="00C47D7D" w:rsidP="005775CC">
                  <w:pPr>
                    <w:jc w:val="center"/>
                    <w:rPr>
                      <w:sz w:val="20"/>
                      <w:szCs w:val="20"/>
                    </w:rPr>
                  </w:pPr>
                  <w:r w:rsidRPr="006E733E">
                    <w:rPr>
                      <w:iCs/>
                      <w:sz w:val="20"/>
                      <w:szCs w:val="20"/>
                    </w:rPr>
                    <w:t xml:space="preserve"> 15 punti</w:t>
                  </w:r>
                </w:p>
              </w:tc>
            </w:tr>
            <w:tr w:rsidR="00C47D7D" w:rsidRPr="006E733E" w:rsidTr="005775CC">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C47D7D" w:rsidRPr="006E733E" w:rsidRDefault="00C47D7D" w:rsidP="005775CC">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C47D7D" w:rsidRPr="006E733E" w:rsidRDefault="00C47D7D" w:rsidP="005775CC">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C47D7D" w:rsidRDefault="00C47D7D" w:rsidP="005775CC">
                  <w:pPr>
                    <w:jc w:val="center"/>
                    <w:rPr>
                      <w:iCs/>
                      <w:sz w:val="20"/>
                      <w:szCs w:val="20"/>
                    </w:rPr>
                  </w:pPr>
                  <w:r w:rsidRPr="006E733E">
                    <w:rPr>
                      <w:iCs/>
                      <w:sz w:val="20"/>
                      <w:szCs w:val="20"/>
                    </w:rPr>
                    <w:t xml:space="preserve">fino a </w:t>
                  </w:r>
                </w:p>
                <w:p w:rsidR="00C47D7D" w:rsidRPr="006E733E" w:rsidRDefault="00C47D7D" w:rsidP="005775CC">
                  <w:pPr>
                    <w:jc w:val="center"/>
                    <w:rPr>
                      <w:sz w:val="20"/>
                      <w:szCs w:val="20"/>
                    </w:rPr>
                  </w:pPr>
                  <w:r w:rsidRPr="006E733E">
                    <w:rPr>
                      <w:iCs/>
                      <w:sz w:val="20"/>
                      <w:szCs w:val="20"/>
                    </w:rPr>
                    <w:t>15 punti</w:t>
                  </w:r>
                </w:p>
              </w:tc>
            </w:tr>
            <w:tr w:rsidR="00C47D7D" w:rsidRPr="006E733E" w:rsidTr="005775CC">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C47D7D" w:rsidRPr="006E733E" w:rsidRDefault="00C47D7D" w:rsidP="005775CC">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C47D7D" w:rsidRPr="006E733E" w:rsidRDefault="00C47D7D" w:rsidP="005775CC">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C47D7D" w:rsidRDefault="00C47D7D" w:rsidP="005775CC">
                  <w:pPr>
                    <w:jc w:val="center"/>
                    <w:rPr>
                      <w:iCs/>
                      <w:sz w:val="20"/>
                      <w:szCs w:val="20"/>
                    </w:rPr>
                  </w:pPr>
                  <w:r w:rsidRPr="006E733E">
                    <w:rPr>
                      <w:iCs/>
                      <w:sz w:val="20"/>
                      <w:szCs w:val="20"/>
                    </w:rPr>
                    <w:t>fino a</w:t>
                  </w:r>
                </w:p>
                <w:p w:rsidR="00C47D7D" w:rsidRPr="006E733E" w:rsidRDefault="00C47D7D" w:rsidP="005775CC">
                  <w:pPr>
                    <w:jc w:val="center"/>
                    <w:rPr>
                      <w:sz w:val="20"/>
                      <w:szCs w:val="20"/>
                    </w:rPr>
                  </w:pPr>
                  <w:r w:rsidRPr="006E733E">
                    <w:rPr>
                      <w:iCs/>
                      <w:sz w:val="20"/>
                      <w:szCs w:val="20"/>
                    </w:rPr>
                    <w:t xml:space="preserve"> 15 punti</w:t>
                  </w:r>
                </w:p>
              </w:tc>
            </w:tr>
            <w:tr w:rsidR="00C47D7D" w:rsidRPr="006E733E" w:rsidTr="005775CC">
              <w:trPr>
                <w:trHeight w:val="654"/>
              </w:trPr>
              <w:tc>
                <w:tcPr>
                  <w:tcW w:w="3079" w:type="dxa"/>
                  <w:vMerge w:val="restart"/>
                  <w:tcBorders>
                    <w:top w:val="single" w:sz="12" w:space="0" w:color="auto"/>
                    <w:left w:val="single" w:sz="12" w:space="0" w:color="auto"/>
                  </w:tcBorders>
                  <w:vAlign w:val="center"/>
                </w:tcPr>
                <w:p w:rsidR="00C47D7D" w:rsidRPr="006E733E" w:rsidRDefault="00C47D7D" w:rsidP="005775CC">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C47D7D" w:rsidRPr="006E733E" w:rsidRDefault="00C47D7D" w:rsidP="005775CC">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C47D7D" w:rsidRDefault="00C47D7D" w:rsidP="005775CC">
                  <w:pPr>
                    <w:spacing w:before="60" w:after="60"/>
                    <w:jc w:val="center"/>
                    <w:rPr>
                      <w:iCs/>
                      <w:sz w:val="20"/>
                      <w:szCs w:val="20"/>
                    </w:rPr>
                  </w:pPr>
                  <w:r w:rsidRPr="006E733E">
                    <w:rPr>
                      <w:iCs/>
                      <w:sz w:val="20"/>
                      <w:szCs w:val="20"/>
                    </w:rPr>
                    <w:t>fino a</w:t>
                  </w:r>
                </w:p>
                <w:p w:rsidR="00C47D7D" w:rsidRPr="006E733E" w:rsidRDefault="00C47D7D" w:rsidP="005775CC">
                  <w:pPr>
                    <w:spacing w:before="60" w:after="60"/>
                    <w:jc w:val="center"/>
                    <w:rPr>
                      <w:iCs/>
                      <w:sz w:val="20"/>
                      <w:szCs w:val="20"/>
                    </w:rPr>
                  </w:pPr>
                  <w:r w:rsidRPr="006E733E">
                    <w:rPr>
                      <w:iCs/>
                      <w:sz w:val="20"/>
                      <w:szCs w:val="20"/>
                    </w:rPr>
                    <w:t xml:space="preserve"> 15 punti</w:t>
                  </w:r>
                </w:p>
              </w:tc>
            </w:tr>
            <w:tr w:rsidR="00C47D7D" w:rsidRPr="006E733E" w:rsidTr="005775CC">
              <w:trPr>
                <w:trHeight w:val="870"/>
              </w:trPr>
              <w:tc>
                <w:tcPr>
                  <w:tcW w:w="3079" w:type="dxa"/>
                  <w:vMerge/>
                  <w:tcBorders>
                    <w:left w:val="single" w:sz="12" w:space="0" w:color="auto"/>
                  </w:tcBorders>
                  <w:vAlign w:val="center"/>
                </w:tcPr>
                <w:p w:rsidR="00C47D7D" w:rsidRPr="006E733E" w:rsidRDefault="00C47D7D" w:rsidP="005775CC">
                  <w:pPr>
                    <w:rPr>
                      <w:iCs/>
                      <w:sz w:val="20"/>
                      <w:szCs w:val="20"/>
                    </w:rPr>
                  </w:pPr>
                </w:p>
              </w:tc>
              <w:tc>
                <w:tcPr>
                  <w:tcW w:w="5568" w:type="dxa"/>
                  <w:vAlign w:val="center"/>
                </w:tcPr>
                <w:p w:rsidR="00C47D7D" w:rsidRPr="006E733E" w:rsidRDefault="00C47D7D" w:rsidP="005775CC">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C47D7D" w:rsidRDefault="00C47D7D" w:rsidP="005775CC">
                  <w:pPr>
                    <w:jc w:val="center"/>
                    <w:rPr>
                      <w:iCs/>
                      <w:sz w:val="20"/>
                      <w:szCs w:val="20"/>
                    </w:rPr>
                  </w:pPr>
                  <w:r w:rsidRPr="006E733E">
                    <w:rPr>
                      <w:iCs/>
                      <w:sz w:val="20"/>
                      <w:szCs w:val="20"/>
                    </w:rPr>
                    <w:t>fino a</w:t>
                  </w:r>
                </w:p>
                <w:p w:rsidR="00C47D7D" w:rsidRPr="006E733E" w:rsidRDefault="00C47D7D" w:rsidP="005775CC">
                  <w:pPr>
                    <w:jc w:val="center"/>
                    <w:rPr>
                      <w:sz w:val="20"/>
                      <w:szCs w:val="20"/>
                    </w:rPr>
                  </w:pPr>
                  <w:r w:rsidRPr="006E733E">
                    <w:rPr>
                      <w:iCs/>
                      <w:sz w:val="20"/>
                      <w:szCs w:val="20"/>
                    </w:rPr>
                    <w:t xml:space="preserve"> 15 punti</w:t>
                  </w:r>
                </w:p>
              </w:tc>
            </w:tr>
            <w:tr w:rsidR="00C47D7D" w:rsidRPr="006E733E" w:rsidTr="005775CC">
              <w:trPr>
                <w:trHeight w:val="870"/>
              </w:trPr>
              <w:tc>
                <w:tcPr>
                  <w:tcW w:w="3079" w:type="dxa"/>
                  <w:vMerge/>
                  <w:tcBorders>
                    <w:left w:val="single" w:sz="12" w:space="0" w:color="auto"/>
                  </w:tcBorders>
                  <w:vAlign w:val="center"/>
                </w:tcPr>
                <w:p w:rsidR="00C47D7D" w:rsidRPr="006E733E" w:rsidRDefault="00C47D7D" w:rsidP="005775CC">
                  <w:pPr>
                    <w:rPr>
                      <w:iCs/>
                      <w:sz w:val="20"/>
                      <w:szCs w:val="20"/>
                    </w:rPr>
                  </w:pPr>
                </w:p>
              </w:tc>
              <w:tc>
                <w:tcPr>
                  <w:tcW w:w="5568" w:type="dxa"/>
                  <w:vAlign w:val="center"/>
                </w:tcPr>
                <w:p w:rsidR="00C47D7D" w:rsidRPr="006E733E" w:rsidRDefault="00C47D7D" w:rsidP="005775CC">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C47D7D" w:rsidRDefault="00C47D7D" w:rsidP="005775CC">
                  <w:pPr>
                    <w:jc w:val="center"/>
                    <w:rPr>
                      <w:iCs/>
                      <w:sz w:val="20"/>
                      <w:szCs w:val="20"/>
                    </w:rPr>
                  </w:pPr>
                  <w:r w:rsidRPr="006E733E">
                    <w:rPr>
                      <w:iCs/>
                      <w:sz w:val="20"/>
                      <w:szCs w:val="20"/>
                    </w:rPr>
                    <w:t xml:space="preserve">fino a </w:t>
                  </w:r>
                </w:p>
                <w:p w:rsidR="00C47D7D" w:rsidRPr="006E733E" w:rsidRDefault="00C47D7D" w:rsidP="005775CC">
                  <w:pPr>
                    <w:jc w:val="center"/>
                    <w:rPr>
                      <w:sz w:val="20"/>
                      <w:szCs w:val="20"/>
                    </w:rPr>
                  </w:pPr>
                  <w:r w:rsidRPr="006E733E">
                    <w:rPr>
                      <w:iCs/>
                      <w:sz w:val="20"/>
                      <w:szCs w:val="20"/>
                    </w:rPr>
                    <w:t>15 punti</w:t>
                  </w:r>
                </w:p>
              </w:tc>
            </w:tr>
            <w:tr w:rsidR="00C47D7D" w:rsidRPr="006E733E" w:rsidTr="005775CC">
              <w:tc>
                <w:tcPr>
                  <w:tcW w:w="3079" w:type="dxa"/>
                  <w:vMerge/>
                  <w:tcBorders>
                    <w:left w:val="single" w:sz="12" w:space="0" w:color="auto"/>
                    <w:bottom w:val="single" w:sz="12" w:space="0" w:color="auto"/>
                  </w:tcBorders>
                  <w:vAlign w:val="center"/>
                </w:tcPr>
                <w:p w:rsidR="00C47D7D" w:rsidRPr="006E733E" w:rsidRDefault="00C47D7D" w:rsidP="005775CC">
                  <w:pPr>
                    <w:rPr>
                      <w:iCs/>
                      <w:sz w:val="20"/>
                      <w:szCs w:val="20"/>
                    </w:rPr>
                  </w:pPr>
                </w:p>
              </w:tc>
              <w:tc>
                <w:tcPr>
                  <w:tcW w:w="5568" w:type="dxa"/>
                  <w:tcBorders>
                    <w:bottom w:val="single" w:sz="12" w:space="0" w:color="auto"/>
                  </w:tcBorders>
                </w:tcPr>
                <w:p w:rsidR="00C47D7D" w:rsidRPr="006E733E" w:rsidRDefault="00C47D7D" w:rsidP="005775CC">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C47D7D" w:rsidRDefault="00C47D7D" w:rsidP="005775CC">
                  <w:pPr>
                    <w:jc w:val="center"/>
                    <w:rPr>
                      <w:iCs/>
                      <w:sz w:val="20"/>
                      <w:szCs w:val="20"/>
                    </w:rPr>
                  </w:pPr>
                  <w:r w:rsidRPr="006E733E">
                    <w:rPr>
                      <w:iCs/>
                      <w:sz w:val="20"/>
                      <w:szCs w:val="20"/>
                    </w:rPr>
                    <w:t>fino a</w:t>
                  </w:r>
                </w:p>
                <w:p w:rsidR="00C47D7D" w:rsidRPr="006E733E" w:rsidRDefault="00C47D7D" w:rsidP="005775CC">
                  <w:pPr>
                    <w:jc w:val="center"/>
                    <w:rPr>
                      <w:sz w:val="20"/>
                      <w:szCs w:val="20"/>
                    </w:rPr>
                  </w:pPr>
                  <w:r w:rsidRPr="006E733E">
                    <w:rPr>
                      <w:iCs/>
                      <w:sz w:val="20"/>
                      <w:szCs w:val="20"/>
                    </w:rPr>
                    <w:t xml:space="preserve"> 15 punti</w:t>
                  </w:r>
                </w:p>
              </w:tc>
            </w:tr>
          </w:tbl>
          <w:p w:rsidR="00C47D7D" w:rsidRPr="00956867" w:rsidRDefault="00C47D7D" w:rsidP="005775CC">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C47D7D" w:rsidRPr="00956867" w:rsidRDefault="00C47D7D" w:rsidP="005775CC">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C47D7D" w:rsidRPr="00956867" w:rsidRDefault="00C47D7D" w:rsidP="005775CC">
            <w:pPr>
              <w:ind w:left="1"/>
              <w:jc w:val="both"/>
              <w:rPr>
                <w:iCs/>
                <w:sz w:val="22"/>
                <w:szCs w:val="22"/>
              </w:rPr>
            </w:pPr>
            <w:r w:rsidRPr="00956867">
              <w:rPr>
                <w:iCs/>
                <w:sz w:val="22"/>
                <w:szCs w:val="22"/>
              </w:rPr>
              <w:t>Il punteggio massimo ottenibile dai candidati a conclusione del processo di selezione è pari a 100 (CENTO).</w:t>
            </w:r>
          </w:p>
          <w:p w:rsidR="00C47D7D" w:rsidRPr="006E733E" w:rsidRDefault="00C47D7D" w:rsidP="005775CC">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E1ED2" w:rsidRPr="00C539EB" w:rsidRDefault="00AE1ED2" w:rsidP="00AE1ED2">
      <w:pPr>
        <w:ind w:left="360"/>
      </w:pPr>
    </w:p>
    <w:p w:rsidR="00AE1ED2" w:rsidRPr="00C539EB" w:rsidRDefault="00AE1ED2" w:rsidP="00C47D7D">
      <w:pPr>
        <w:ind w:left="72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AE1ED2" w:rsidRPr="00C539EB" w:rsidTr="00C47D7D">
        <w:trPr>
          <w:trHeight w:val="306"/>
        </w:trPr>
        <w:tc>
          <w:tcPr>
            <w:tcW w:w="9850"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Default="00AE1ED2" w:rsidP="00AE1ED2">
      <w:pPr>
        <w:ind w:left="720"/>
        <w:jc w:val="both"/>
        <w:rPr>
          <w:i/>
          <w:iCs/>
        </w:rPr>
      </w:pPr>
    </w:p>
    <w:p w:rsidR="00AE1ED2" w:rsidRPr="00C539EB" w:rsidRDefault="00AE1ED2" w:rsidP="00AE1ED2">
      <w:pPr>
        <w:pStyle w:val="Titolo2"/>
      </w:pPr>
      <w:r w:rsidRPr="00C539EB">
        <w:t>CARATTERISTICHE DELLE CONOSCENZE ACQUISIBILI</w:t>
      </w:r>
    </w:p>
    <w:p w:rsidR="00AE1ED2" w:rsidRPr="00C539EB" w:rsidRDefault="00AE1ED2" w:rsidP="00AE1ED2">
      <w:pPr>
        <w:ind w:left="360"/>
        <w:jc w:val="both"/>
        <w:rPr>
          <w:i/>
          <w:iCs/>
        </w:rPr>
      </w:pPr>
    </w:p>
    <w:p w:rsidR="00AE1ED2" w:rsidRPr="00C539EB" w:rsidRDefault="00AE1ED2" w:rsidP="00C47D7D">
      <w:pPr>
        <w:ind w:left="720"/>
        <w:jc w:val="both"/>
        <w:rPr>
          <w:i/>
          <w:iCs/>
        </w:rPr>
      </w:pPr>
      <w:r w:rsidRPr="00C539EB">
        <w:rPr>
          <w:i/>
          <w:iCs/>
        </w:rPr>
        <w:t>Eventuali crediti formativi riconosciuti:</w:t>
      </w:r>
    </w:p>
    <w:p w:rsidR="00AE1ED2" w:rsidRPr="00C539EB" w:rsidRDefault="00AE1ED2" w:rsidP="00AE1ED2">
      <w:pPr>
        <w:ind w:left="360"/>
        <w:rPr>
          <w:sz w:val="8"/>
        </w:rPr>
      </w:pPr>
      <w:r w:rsidRPr="00C539E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AE1ED2" w:rsidRPr="00C539EB" w:rsidTr="00C47D7D">
        <w:trPr>
          <w:trHeight w:val="306"/>
        </w:trPr>
        <w:tc>
          <w:tcPr>
            <w:tcW w:w="9850" w:type="dxa"/>
          </w:tcPr>
          <w:p w:rsidR="008277EC" w:rsidRDefault="008277EC" w:rsidP="008277EC">
            <w:pPr>
              <w:pStyle w:val="Corpodeltesto2"/>
              <w:spacing w:after="0" w:line="240" w:lineRule="auto"/>
              <w:jc w:val="both"/>
              <w:rPr>
                <w:color w:val="000000"/>
              </w:rPr>
            </w:pPr>
            <w:r>
              <w:rPr>
                <w:color w:val="000000"/>
                <w:sz w:val="22"/>
                <w:szCs w:val="22"/>
              </w:rPr>
              <w:t xml:space="preserve">Convenzione aziendale di tirocinio di formazione ed orientamento (Art. 3, quinto comma, del Decreto del Ministro del lavoro e della previdenza sociale) con l’Università degli Studi del Molise, con sede legale in via De Sanctis – 86100 Campobasso. </w:t>
            </w:r>
          </w:p>
          <w:p w:rsidR="008277EC" w:rsidRDefault="008277EC" w:rsidP="008277EC">
            <w:pPr>
              <w:pStyle w:val="Corpodeltesto2"/>
              <w:spacing w:after="0" w:line="240" w:lineRule="auto"/>
              <w:jc w:val="both"/>
              <w:rPr>
                <w:color w:val="000000"/>
              </w:rPr>
            </w:pPr>
            <w:r>
              <w:rPr>
                <w:color w:val="000000"/>
                <w:sz w:val="22"/>
                <w:szCs w:val="22"/>
              </w:rPr>
              <w:t xml:space="preserve">Nello specifico è stata firmata una convenzione con il Centro Ricerca e Servizi di Ateneo per la Formazione “G. A. Colozza” nell’ambito del Corso di Laurea in Scienze della formazione primaria gestita dalla Facoltà di Scienze umane e Sociali. </w:t>
            </w:r>
          </w:p>
          <w:p w:rsidR="008277EC" w:rsidRDefault="008277EC" w:rsidP="008277EC">
            <w:pPr>
              <w:pStyle w:val="Corpodeltesto2"/>
              <w:spacing w:after="0" w:line="240" w:lineRule="auto"/>
              <w:jc w:val="both"/>
              <w:rPr>
                <w:b/>
                <w:color w:val="000000"/>
              </w:rPr>
            </w:pPr>
            <w:r>
              <w:rPr>
                <w:b/>
                <w:color w:val="000000"/>
                <w:sz w:val="22"/>
                <w:szCs w:val="22"/>
              </w:rPr>
              <w:t>Pertanto l’UNIMOL nell’ambito dei corsi specifici universitari riguardanti attività formative attinenti l’integrazione scolastica degli alunni in situazione di handicap, si impegna a ril</w:t>
            </w:r>
            <w:r w:rsidR="00C47D7D">
              <w:rPr>
                <w:b/>
                <w:color w:val="000000"/>
                <w:sz w:val="22"/>
                <w:szCs w:val="22"/>
              </w:rPr>
              <w:t>asciare nr. 2 crediti formativi</w:t>
            </w:r>
            <w:r>
              <w:rPr>
                <w:b/>
                <w:color w:val="000000"/>
                <w:sz w:val="22"/>
                <w:szCs w:val="22"/>
              </w:rPr>
              <w:t xml:space="preserve">. </w:t>
            </w:r>
          </w:p>
          <w:p w:rsidR="00AE1ED2" w:rsidRPr="00C539EB" w:rsidRDefault="008277EC" w:rsidP="00C47D7D">
            <w:r>
              <w:rPr>
                <w:color w:val="000000"/>
                <w:sz w:val="22"/>
                <w:szCs w:val="22"/>
                <w:u w:val="single"/>
              </w:rPr>
              <w:t>Le competenze acquisite verranno certificate dagli enti contraenti mediante il rilascio di appositi attestati.</w:t>
            </w:r>
            <w:r>
              <w:rPr>
                <w:color w:val="000000"/>
                <w:sz w:val="22"/>
                <w:szCs w:val="22"/>
              </w:rPr>
              <w:t xml:space="preserve"> </w:t>
            </w:r>
          </w:p>
        </w:tc>
      </w:tr>
    </w:tbl>
    <w:p w:rsidR="00AE1ED2" w:rsidRPr="00C539EB" w:rsidRDefault="00AE1ED2" w:rsidP="00AE1ED2">
      <w:pPr>
        <w:ind w:left="360"/>
      </w:pPr>
    </w:p>
    <w:p w:rsidR="00AE1ED2" w:rsidRPr="00C539EB" w:rsidRDefault="00AE1ED2" w:rsidP="00AE1ED2">
      <w:pPr>
        <w:ind w:left="360"/>
      </w:pPr>
    </w:p>
    <w:p w:rsidR="00AE1ED2" w:rsidRPr="00C539EB" w:rsidRDefault="00AE1ED2" w:rsidP="00C47D7D">
      <w:pPr>
        <w:ind w:left="720"/>
        <w:jc w:val="both"/>
        <w:rPr>
          <w:i/>
          <w:iCs/>
        </w:rPr>
      </w:pPr>
      <w:r w:rsidRPr="00C539EB">
        <w:rPr>
          <w:i/>
          <w:iCs/>
        </w:rPr>
        <w:t>Eventuali tirocini riconosciuti :</w:t>
      </w:r>
    </w:p>
    <w:p w:rsidR="00AE1ED2" w:rsidRPr="00C539EB" w:rsidRDefault="00AE1ED2" w:rsidP="00AE1ED2">
      <w:pPr>
        <w:ind w:left="360"/>
        <w:rPr>
          <w:sz w:val="8"/>
        </w:rPr>
      </w:pPr>
      <w:r w:rsidRPr="00C539E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AE1ED2" w:rsidRPr="00C539EB" w:rsidTr="00C47D7D">
        <w:trPr>
          <w:trHeight w:val="306"/>
        </w:trPr>
        <w:tc>
          <w:tcPr>
            <w:tcW w:w="9850" w:type="dxa"/>
          </w:tcPr>
          <w:p w:rsidR="008277EC" w:rsidRDefault="008277EC" w:rsidP="008277EC">
            <w:pPr>
              <w:pStyle w:val="Corpodeltesto2"/>
              <w:spacing w:after="0" w:line="240" w:lineRule="auto"/>
              <w:jc w:val="both"/>
              <w:rPr>
                <w:color w:val="000000"/>
              </w:rPr>
            </w:pPr>
            <w:r>
              <w:rPr>
                <w:color w:val="000000"/>
                <w:sz w:val="22"/>
                <w:szCs w:val="22"/>
              </w:rPr>
              <w:t xml:space="preserve">Convenzione aziendale di tirocinio di formazione ed orientamento (Art. 3, quinto comma, del Decreto del Ministro del lavoro e della previdenza sociale) con </w:t>
            </w:r>
            <w:r>
              <w:rPr>
                <w:b/>
                <w:color w:val="000000"/>
                <w:sz w:val="22"/>
                <w:szCs w:val="22"/>
              </w:rPr>
              <w:t>l’Università degli Studi del Molise</w:t>
            </w:r>
            <w:r>
              <w:rPr>
                <w:color w:val="000000"/>
                <w:sz w:val="22"/>
                <w:szCs w:val="22"/>
              </w:rPr>
              <w:t xml:space="preserve">.  </w:t>
            </w:r>
          </w:p>
          <w:p w:rsidR="008277EC" w:rsidRDefault="008277EC" w:rsidP="008277EC">
            <w:pPr>
              <w:pStyle w:val="Corpodeltesto2"/>
              <w:spacing w:after="0" w:line="240" w:lineRule="auto"/>
              <w:jc w:val="both"/>
              <w:rPr>
                <w:color w:val="000000"/>
              </w:rPr>
            </w:pPr>
            <w:r>
              <w:rPr>
                <w:b/>
                <w:color w:val="000000"/>
                <w:sz w:val="22"/>
                <w:szCs w:val="22"/>
              </w:rPr>
              <w:t xml:space="preserve">La Convenzione di tirocinio stipulata con l’UNIMOL, </w:t>
            </w:r>
            <w:r>
              <w:rPr>
                <w:color w:val="000000"/>
                <w:sz w:val="22"/>
                <w:szCs w:val="22"/>
              </w:rPr>
              <w:t xml:space="preserve">Corso di Laurea in Scienze della formazione primaria gestita dalla Facoltà di Scienze umane e Sociali,  è  finalizzata alla formazione professionale degli insegnanti della scuola primaria e secondaria  orientata all’acquisizione di attitudini e competenze specifiche relative alle scienze dell’educazione e psico-sociali  ovvero la formazione  è finalizzata all’acquisizione da parte degli studenti universitari di competenze formative idonee all’abilitazione all’attività didattica in situazioni di presenza di alunni diversamente abili l’università. </w:t>
            </w:r>
          </w:p>
          <w:p w:rsidR="00AE1ED2" w:rsidRPr="00C539EB" w:rsidRDefault="008277EC" w:rsidP="00C47D7D">
            <w:r>
              <w:rPr>
                <w:color w:val="000000"/>
                <w:sz w:val="22"/>
                <w:szCs w:val="22"/>
              </w:rPr>
              <w:t>L’Unione italiana dei ciechi e degli ipovedenti si impegna a collaborare alle attività formative previste nei piani di studio dei corsi riguardanti l’integrazione scolastica degli alunni in situazione di handicap rendendo disponibili le proprie strutture e la propria organizzazione, nonché si impegna a facilitare e favorire la partecipazione degli studenti/tirocinanti alle proprie attività al fine di realizzare utili momenti di apprendimento.</w:t>
            </w:r>
          </w:p>
        </w:tc>
      </w:tr>
    </w:tbl>
    <w:p w:rsidR="00AE1ED2" w:rsidRPr="00C539EB" w:rsidRDefault="00AE1ED2" w:rsidP="00AE1ED2">
      <w:pPr>
        <w:ind w:left="360"/>
      </w:pPr>
    </w:p>
    <w:p w:rsidR="00993035" w:rsidRPr="00993035" w:rsidRDefault="00993035" w:rsidP="00C47D7D">
      <w:pPr>
        <w:pStyle w:val="Paragrafoelenco"/>
        <w:tabs>
          <w:tab w:val="left" w:pos="840"/>
        </w:tabs>
        <w:ind w:left="426"/>
        <w:jc w:val="both"/>
        <w:rPr>
          <w:i/>
          <w:iCs/>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AE1ED2" w:rsidRPr="00C539EB" w:rsidTr="00C47D7D">
        <w:trPr>
          <w:trHeight w:val="616"/>
        </w:trPr>
        <w:tc>
          <w:tcPr>
            <w:tcW w:w="9850" w:type="dxa"/>
          </w:tcPr>
          <w:p w:rsidR="008277EC" w:rsidRDefault="00453CFF" w:rsidP="008277EC">
            <w:pPr>
              <w:spacing w:line="240" w:lineRule="exact"/>
              <w:ind w:left="284" w:right="284"/>
              <w:jc w:val="both"/>
            </w:pPr>
            <w:r w:rsidRPr="00453CFF">
              <w:rPr>
                <w:color w:val="000000"/>
                <w:sz w:val="20"/>
                <w:szCs w:val="20"/>
              </w:rPr>
              <w:t xml:space="preserve"> </w:t>
            </w:r>
            <w:r w:rsidR="008277EC">
              <w:rPr>
                <w:b/>
                <w:bCs/>
                <w:color w:val="000000"/>
                <w:sz w:val="22"/>
                <w:szCs w:val="22"/>
              </w:rPr>
              <w:t xml:space="preserve">1) </w:t>
            </w:r>
            <w:r w:rsidR="008277EC">
              <w:rPr>
                <w:color w:val="000000"/>
                <w:sz w:val="22"/>
                <w:szCs w:val="22"/>
              </w:rPr>
              <w:t xml:space="preserve">E’ stata sottoscritta con il </w:t>
            </w:r>
            <w:r w:rsidR="008277EC">
              <w:rPr>
                <w:b/>
                <w:color w:val="000000"/>
                <w:sz w:val="22"/>
                <w:szCs w:val="22"/>
              </w:rPr>
              <w:t>Centro Permanente di documentazione tiflodidattica</w:t>
            </w:r>
            <w:r w:rsidR="00C47D7D">
              <w:rPr>
                <w:b/>
                <w:color w:val="000000"/>
                <w:sz w:val="22"/>
                <w:szCs w:val="22"/>
              </w:rPr>
              <w:t xml:space="preserve"> </w:t>
            </w:r>
            <w:r w:rsidR="008277EC">
              <w:rPr>
                <w:b/>
                <w:i/>
                <w:color w:val="000000"/>
                <w:sz w:val="22"/>
                <w:szCs w:val="22"/>
              </w:rPr>
              <w:t>Tiresia</w:t>
            </w:r>
            <w:r w:rsidR="008277EC">
              <w:rPr>
                <w:color w:val="000000"/>
                <w:sz w:val="22"/>
                <w:szCs w:val="22"/>
              </w:rPr>
              <w:t xml:space="preserve"> una convenzione che permetterà di far acquisire ai volontari  in servizio civile  presso questa Struttura, mediante appositi corsi,  competenze relative al</w:t>
            </w:r>
            <w:r w:rsidR="008277EC">
              <w:rPr>
                <w:sz w:val="22"/>
                <w:szCs w:val="22"/>
              </w:rPr>
              <w:t>l’utilizzo degli ausili tiflo-didattici per non vedenti quali.</w:t>
            </w:r>
          </w:p>
          <w:p w:rsidR="008277EC" w:rsidRDefault="008277EC" w:rsidP="008277EC">
            <w:pPr>
              <w:numPr>
                <w:ilvl w:val="0"/>
                <w:numId w:val="40"/>
              </w:numPr>
              <w:spacing w:line="240" w:lineRule="exact"/>
              <w:ind w:left="284" w:right="284"/>
              <w:jc w:val="both"/>
            </w:pPr>
            <w:r>
              <w:rPr>
                <w:sz w:val="22"/>
                <w:szCs w:val="22"/>
              </w:rPr>
              <w:t>il Voice-book;</w:t>
            </w:r>
          </w:p>
          <w:p w:rsidR="008277EC" w:rsidRDefault="008277EC" w:rsidP="008277EC">
            <w:pPr>
              <w:numPr>
                <w:ilvl w:val="0"/>
                <w:numId w:val="40"/>
              </w:numPr>
              <w:spacing w:line="240" w:lineRule="exact"/>
              <w:ind w:left="284" w:right="284"/>
              <w:jc w:val="both"/>
            </w:pPr>
            <w:r>
              <w:rPr>
                <w:sz w:val="22"/>
                <w:szCs w:val="22"/>
              </w:rPr>
              <w:t>l’utilizzo dei software di  sintesi vocale (lo Screen reader for Windows “Jaws”);</w:t>
            </w:r>
          </w:p>
          <w:p w:rsidR="008277EC" w:rsidRDefault="008277EC" w:rsidP="008277EC">
            <w:pPr>
              <w:numPr>
                <w:ilvl w:val="0"/>
                <w:numId w:val="40"/>
              </w:numPr>
              <w:spacing w:line="240" w:lineRule="exact"/>
              <w:ind w:left="284" w:right="284"/>
              <w:jc w:val="both"/>
            </w:pPr>
            <w:r>
              <w:rPr>
                <w:sz w:val="22"/>
                <w:szCs w:val="22"/>
              </w:rPr>
              <w:t>il software ingrandente per ipovedente (Text Zoom),</w:t>
            </w:r>
          </w:p>
          <w:p w:rsidR="008277EC" w:rsidRDefault="008277EC" w:rsidP="008277EC">
            <w:pPr>
              <w:numPr>
                <w:ilvl w:val="0"/>
                <w:numId w:val="40"/>
              </w:numPr>
              <w:spacing w:line="240" w:lineRule="exact"/>
              <w:ind w:left="284" w:right="284"/>
              <w:jc w:val="both"/>
            </w:pPr>
            <w:r>
              <w:rPr>
                <w:sz w:val="22"/>
                <w:szCs w:val="22"/>
              </w:rPr>
              <w:t>l’utilizzo della stampante  Braille;</w:t>
            </w:r>
          </w:p>
          <w:p w:rsidR="008277EC" w:rsidRDefault="008277EC" w:rsidP="008277EC">
            <w:pPr>
              <w:numPr>
                <w:ilvl w:val="0"/>
                <w:numId w:val="40"/>
              </w:numPr>
              <w:spacing w:line="240" w:lineRule="exact"/>
              <w:ind w:left="284" w:right="284"/>
              <w:jc w:val="both"/>
            </w:pPr>
            <w:r>
              <w:rPr>
                <w:sz w:val="22"/>
                <w:szCs w:val="22"/>
              </w:rPr>
              <w:t>il software di transcodificazione Mail Stone 312 per la commutazione di testi cartacei dal  formatotxt in formato audio -digitale;</w:t>
            </w:r>
          </w:p>
          <w:p w:rsidR="008277EC" w:rsidRDefault="008277EC" w:rsidP="008277EC">
            <w:pPr>
              <w:numPr>
                <w:ilvl w:val="0"/>
                <w:numId w:val="40"/>
              </w:numPr>
              <w:spacing w:line="240" w:lineRule="exact"/>
              <w:ind w:left="284" w:right="284"/>
              <w:jc w:val="both"/>
            </w:pPr>
            <w:r>
              <w:rPr>
                <w:sz w:val="22"/>
                <w:szCs w:val="22"/>
              </w:rPr>
              <w:t>l’alfabeto braille.</w:t>
            </w:r>
          </w:p>
          <w:p w:rsidR="008277EC" w:rsidRDefault="008277EC" w:rsidP="008277EC">
            <w:pPr>
              <w:spacing w:line="240" w:lineRule="exact"/>
              <w:ind w:left="284" w:right="284"/>
              <w:jc w:val="both"/>
            </w:pPr>
            <w:r>
              <w:rPr>
                <w:color w:val="000000"/>
                <w:sz w:val="22"/>
                <w:szCs w:val="22"/>
                <w:u w:val="single"/>
              </w:rPr>
              <w:t>Le competenze acquisite verranno certificate dagli enti contraenti mediante il rilascio di appositi attestati.</w:t>
            </w:r>
            <w:r>
              <w:rPr>
                <w:color w:val="000000"/>
                <w:sz w:val="22"/>
                <w:szCs w:val="22"/>
              </w:rPr>
              <w:t xml:space="preserve">  </w:t>
            </w:r>
          </w:p>
          <w:p w:rsidR="008277EC" w:rsidRDefault="008277EC" w:rsidP="008277EC">
            <w:pPr>
              <w:jc w:val="both"/>
              <w:rPr>
                <w:b/>
                <w:bCs/>
                <w:color w:val="000000"/>
              </w:rPr>
            </w:pPr>
          </w:p>
          <w:p w:rsidR="008277EC" w:rsidRDefault="008277EC" w:rsidP="008277EC">
            <w:pPr>
              <w:numPr>
                <w:ilvl w:val="0"/>
                <w:numId w:val="42"/>
              </w:numPr>
              <w:spacing w:line="240" w:lineRule="exact"/>
              <w:ind w:right="284"/>
              <w:jc w:val="both"/>
              <w:rPr>
                <w:color w:val="000000"/>
              </w:rPr>
            </w:pPr>
            <w:r>
              <w:rPr>
                <w:b/>
                <w:bCs/>
                <w:color w:val="000000"/>
                <w:sz w:val="22"/>
                <w:szCs w:val="22"/>
              </w:rPr>
              <w:t xml:space="preserve">l’Istituto per la Ricerca, la Formazione e la Riabilitazione IRIFOR- sezione provinciale di Isernia. </w:t>
            </w:r>
            <w:r>
              <w:rPr>
                <w:sz w:val="22"/>
                <w:szCs w:val="22"/>
              </w:rPr>
              <w:t xml:space="preserve">E’ stata sottoscritta con l’Istituto irifor sezione provinciale di Isernia una convenzione che permetterà </w:t>
            </w:r>
            <w:r>
              <w:rPr>
                <w:color w:val="000000"/>
                <w:sz w:val="22"/>
                <w:szCs w:val="22"/>
              </w:rPr>
              <w:t>di far acquisire ai volontari  in servizio civile  presso questa Struttura, mediante  un corso per “Operatori di sostegno con competenze tiflologiche”, le necessarie competenze relative all’utilizzo delle nuove tecnologie informatiche per ciechi ed ipovedenti e le modalità d’intervento per il sostegno post-scolastico a favore di persone in situazione di minorazione visiva.</w:t>
            </w:r>
          </w:p>
          <w:p w:rsidR="008277EC" w:rsidRDefault="008277EC" w:rsidP="008277EC">
            <w:pPr>
              <w:pStyle w:val="Corpodeltesto2"/>
              <w:spacing w:after="0" w:line="240" w:lineRule="auto"/>
              <w:jc w:val="both"/>
              <w:rPr>
                <w:b/>
                <w:color w:val="000000"/>
              </w:rPr>
            </w:pPr>
          </w:p>
          <w:p w:rsidR="008277EC" w:rsidRDefault="008277EC" w:rsidP="008277EC">
            <w:pPr>
              <w:jc w:val="both"/>
              <w:rPr>
                <w:color w:val="000000"/>
              </w:rPr>
            </w:pPr>
            <w:r>
              <w:rPr>
                <w:color w:val="000000"/>
                <w:sz w:val="22"/>
                <w:szCs w:val="22"/>
              </w:rPr>
              <w:t xml:space="preserve">3) E’ stata firmata apposita convenzione con la </w:t>
            </w:r>
            <w:r>
              <w:rPr>
                <w:b/>
                <w:color w:val="000000"/>
                <w:sz w:val="22"/>
                <w:szCs w:val="22"/>
                <w:u w:val="single"/>
              </w:rPr>
              <w:t xml:space="preserve"> COOPERATIVA SOCIALE SOS MOLISE</w:t>
            </w:r>
            <w:r>
              <w:rPr>
                <w:b/>
                <w:color w:val="000000"/>
                <w:sz w:val="22"/>
                <w:szCs w:val="22"/>
              </w:rPr>
              <w:t xml:space="preserve">,  </w:t>
            </w:r>
            <w:r>
              <w:rPr>
                <w:color w:val="000000"/>
                <w:sz w:val="22"/>
                <w:szCs w:val="22"/>
              </w:rPr>
              <w:t>con sede legale in via Sicilia n. 30- Isernia , nella persona del Presidente prof. Marco Condidorio.</w:t>
            </w:r>
          </w:p>
          <w:p w:rsidR="008277EC" w:rsidRDefault="008277EC" w:rsidP="008277EC">
            <w:pPr>
              <w:jc w:val="both"/>
              <w:rPr>
                <w:color w:val="000000"/>
              </w:rPr>
            </w:pPr>
            <w:r>
              <w:rPr>
                <w:color w:val="000000"/>
                <w:sz w:val="22"/>
                <w:szCs w:val="22"/>
              </w:rPr>
              <w:t>La Cooperativa Sociale SOS Molise Onlus si impegna ad attivare  a favore dei volontari:</w:t>
            </w:r>
          </w:p>
          <w:p w:rsidR="008277EC" w:rsidRDefault="008277EC" w:rsidP="008277EC">
            <w:pPr>
              <w:numPr>
                <w:ilvl w:val="0"/>
                <w:numId w:val="43"/>
              </w:numPr>
              <w:jc w:val="both"/>
              <w:rPr>
                <w:color w:val="000000"/>
              </w:rPr>
            </w:pPr>
            <w:r>
              <w:rPr>
                <w:b/>
                <w:sz w:val="22"/>
                <w:szCs w:val="22"/>
              </w:rPr>
              <w:t xml:space="preserve">corsi di formazione gratuiti a favore dei volontari del servizio civile, </w:t>
            </w:r>
            <w:r>
              <w:rPr>
                <w:sz w:val="22"/>
                <w:szCs w:val="22"/>
              </w:rPr>
              <w:t>quali corsi di braille, di Lis,  di seminari sul Turismo sociale e accessibile, corsi per  operatori con competenze tiflologiche, a</w:t>
            </w:r>
            <w:r>
              <w:rPr>
                <w:bCs/>
                <w:iCs/>
                <w:color w:val="222222"/>
                <w:sz w:val="22"/>
                <w:szCs w:val="22"/>
                <w:shd w:val="clear" w:color="auto" w:fill="FFFFFF"/>
              </w:rPr>
              <w:t>ltri corsi professionali e universitari utili al miglioramento della qualità della vita percepita dalle person;</w:t>
            </w:r>
          </w:p>
          <w:p w:rsidR="008277EC" w:rsidRDefault="008277EC" w:rsidP="008277EC">
            <w:pPr>
              <w:numPr>
                <w:ilvl w:val="0"/>
                <w:numId w:val="43"/>
              </w:numPr>
              <w:jc w:val="both"/>
              <w:rPr>
                <w:color w:val="000000"/>
              </w:rPr>
            </w:pPr>
            <w:r>
              <w:rPr>
                <w:color w:val="000000"/>
                <w:sz w:val="22"/>
                <w:szCs w:val="22"/>
              </w:rPr>
              <w:t xml:space="preserve">Alla luce della convenzione firmata a sua volta con </w:t>
            </w:r>
            <w:r>
              <w:rPr>
                <w:bCs/>
                <w:color w:val="000000"/>
                <w:sz w:val="22"/>
                <w:szCs w:val="22"/>
              </w:rPr>
              <w:t xml:space="preserve">CHRIMAR  Ente di formazione accreditato presso la Regione Molise, si impegna </w:t>
            </w:r>
            <w:r>
              <w:rPr>
                <w:color w:val="000000"/>
                <w:sz w:val="22"/>
                <w:szCs w:val="22"/>
              </w:rPr>
              <w:t xml:space="preserve">a </w:t>
            </w:r>
            <w:r>
              <w:rPr>
                <w:sz w:val="22"/>
                <w:szCs w:val="22"/>
              </w:rPr>
              <w:t>formare i volontari selezionati attraverso l’attivazione di corsi:</w:t>
            </w:r>
          </w:p>
          <w:p w:rsidR="008277EC" w:rsidRDefault="008277EC" w:rsidP="008277EC">
            <w:pPr>
              <w:numPr>
                <w:ilvl w:val="1"/>
                <w:numId w:val="44"/>
              </w:numPr>
              <w:jc w:val="both"/>
            </w:pPr>
            <w:r>
              <w:rPr>
                <w:sz w:val="22"/>
                <w:szCs w:val="22"/>
              </w:rPr>
              <w:t>Autoimprenditorialità;</w:t>
            </w:r>
          </w:p>
          <w:p w:rsidR="008277EC" w:rsidRDefault="008277EC" w:rsidP="008277EC">
            <w:pPr>
              <w:numPr>
                <w:ilvl w:val="1"/>
                <w:numId w:val="44"/>
              </w:numPr>
              <w:jc w:val="both"/>
            </w:pPr>
            <w:r>
              <w:rPr>
                <w:sz w:val="22"/>
                <w:szCs w:val="22"/>
              </w:rPr>
              <w:t xml:space="preserve">ECDL Patente Europea; </w:t>
            </w:r>
          </w:p>
          <w:p w:rsidR="008277EC" w:rsidRDefault="008277EC" w:rsidP="008277EC">
            <w:pPr>
              <w:numPr>
                <w:ilvl w:val="1"/>
                <w:numId w:val="44"/>
              </w:numPr>
              <w:jc w:val="both"/>
            </w:pPr>
            <w:r>
              <w:rPr>
                <w:sz w:val="22"/>
                <w:szCs w:val="22"/>
              </w:rPr>
              <w:t>Corsi di orientamento e mobilità rivolte a persone non vedenti, con la partecipazione di figure per il servizio civile e rilasci di attestati di attestazione di formazione</w:t>
            </w:r>
          </w:p>
          <w:p w:rsidR="008277EC" w:rsidRDefault="008277EC" w:rsidP="008277EC">
            <w:pPr>
              <w:numPr>
                <w:ilvl w:val="1"/>
                <w:numId w:val="44"/>
              </w:numPr>
              <w:jc w:val="both"/>
            </w:pPr>
            <w:r>
              <w:rPr>
                <w:sz w:val="22"/>
                <w:szCs w:val="22"/>
              </w:rPr>
              <w:t>Alfabetizzazione informatica e tifloinformatica,</w:t>
            </w:r>
          </w:p>
          <w:p w:rsidR="008277EC" w:rsidRDefault="008277EC" w:rsidP="008277EC">
            <w:pPr>
              <w:numPr>
                <w:ilvl w:val="1"/>
                <w:numId w:val="44"/>
              </w:numPr>
              <w:jc w:val="both"/>
            </w:pPr>
            <w:r>
              <w:rPr>
                <w:sz w:val="22"/>
                <w:szCs w:val="22"/>
              </w:rPr>
              <w:t>Alfabetizzazione braille</w:t>
            </w:r>
          </w:p>
          <w:p w:rsidR="008277EC" w:rsidRDefault="008277EC" w:rsidP="008277EC">
            <w:pPr>
              <w:numPr>
                <w:ilvl w:val="1"/>
                <w:numId w:val="44"/>
              </w:numPr>
              <w:jc w:val="both"/>
            </w:pPr>
            <w:r>
              <w:rPr>
                <w:sz w:val="22"/>
                <w:szCs w:val="22"/>
              </w:rPr>
              <w:t>Turismo sociale e fruibile;</w:t>
            </w:r>
          </w:p>
          <w:p w:rsidR="008277EC" w:rsidRDefault="008277EC" w:rsidP="008277EC">
            <w:pPr>
              <w:jc w:val="both"/>
            </w:pPr>
            <w:r>
              <w:rPr>
                <w:sz w:val="22"/>
                <w:szCs w:val="22"/>
              </w:rPr>
              <w:t>I corsi sono rivolti a operatori socio-assistenziali e volontari del servizio civile.</w:t>
            </w:r>
          </w:p>
          <w:p w:rsidR="008277EC" w:rsidRDefault="008277EC" w:rsidP="008277EC">
            <w:pPr>
              <w:pStyle w:val="Corpodeltesto2"/>
              <w:spacing w:after="0" w:line="240" w:lineRule="auto"/>
              <w:jc w:val="both"/>
              <w:rPr>
                <w:b/>
                <w:color w:val="000000"/>
              </w:rPr>
            </w:pPr>
          </w:p>
          <w:p w:rsidR="00AE1ED2" w:rsidRPr="00517489" w:rsidRDefault="008277EC" w:rsidP="00C47D7D">
            <w:pPr>
              <w:pStyle w:val="Corpodeltesto2"/>
              <w:spacing w:after="0" w:line="240" w:lineRule="auto"/>
              <w:jc w:val="both"/>
              <w:rPr>
                <w:color w:val="000000"/>
                <w:sz w:val="20"/>
                <w:szCs w:val="20"/>
              </w:rPr>
            </w:pPr>
            <w:r>
              <w:rPr>
                <w:b/>
                <w:color w:val="000000"/>
                <w:sz w:val="22"/>
                <w:szCs w:val="22"/>
              </w:rPr>
              <w:t xml:space="preserve">4) FIABA ONLUS – FEDERAZIONE ITALIANA PER L’ABBATTIMENTO DELLE BARRIERE ARCHITETTONICHE </w:t>
            </w:r>
            <w:r>
              <w:rPr>
                <w:color w:val="000000"/>
                <w:sz w:val="22"/>
                <w:szCs w:val="22"/>
              </w:rPr>
              <w:t xml:space="preserve">(con sede in Piazzale degli Archivi n. 41 - 00144 Roma) nella persona del Presidente Gr. Uff. Giuseppe Trieste. </w:t>
            </w:r>
            <w:r>
              <w:rPr>
                <w:b/>
                <w:sz w:val="22"/>
                <w:szCs w:val="22"/>
              </w:rPr>
              <w:t>Della convenzione con Fiaba Onlus evidenziamo l’impegno congiunto finalizzato alla formazione dei volontari</w:t>
            </w:r>
            <w:r>
              <w:rPr>
                <w:sz w:val="22"/>
                <w:szCs w:val="22"/>
              </w:rPr>
              <w:t xml:space="preserve">, ovvero: concorrere nell’attivazione di </w:t>
            </w:r>
            <w:r>
              <w:rPr>
                <w:b/>
                <w:sz w:val="22"/>
                <w:szCs w:val="22"/>
              </w:rPr>
              <w:t>corsi di formazione gratuiti a favore dei volontari del servizio civile,</w:t>
            </w:r>
            <w:r>
              <w:rPr>
                <w:sz w:val="22"/>
                <w:szCs w:val="22"/>
              </w:rPr>
              <w:t xml:space="preserve"> quali corsi di braille, di Lis,  di seminari sul Turismo sociale e accessibile, corsi per  operatori con competenze tiflologiche, a</w:t>
            </w:r>
            <w:r>
              <w:rPr>
                <w:bCs/>
                <w:iCs/>
                <w:color w:val="222222"/>
                <w:sz w:val="22"/>
                <w:szCs w:val="22"/>
                <w:shd w:val="clear" w:color="auto" w:fill="FFFFFF"/>
              </w:rPr>
              <w:t xml:space="preserve">ltri corsi professionali e universitari utili al miglioramento della qualità della vita percepita dalle persone. </w:t>
            </w:r>
            <w:r>
              <w:rPr>
                <w:color w:val="000000"/>
                <w:sz w:val="22"/>
                <w:szCs w:val="22"/>
                <w:u w:val="single"/>
              </w:rPr>
              <w:t>Le competenze acquisite verranno certificate dagli enti contraenti mediante il rilascio di appositi attestati.</w:t>
            </w:r>
            <w:r w:rsidR="00C47D7D">
              <w:rPr>
                <w:color w:val="000000"/>
                <w:sz w:val="22"/>
                <w:szCs w:val="22"/>
              </w:rPr>
              <w:t xml:space="preserve"> </w:t>
            </w:r>
          </w:p>
        </w:tc>
      </w:tr>
    </w:tbl>
    <w:p w:rsidR="00AE1ED2" w:rsidRDefault="00AE1ED2" w:rsidP="00AE1ED2">
      <w:pPr>
        <w:ind w:left="360"/>
      </w:pPr>
    </w:p>
    <w:p w:rsidR="00C47D7D" w:rsidRPr="00A54DAC" w:rsidRDefault="00C47D7D" w:rsidP="00C47D7D">
      <w:pPr>
        <w:pStyle w:val="Titolo3"/>
        <w:rPr>
          <w:rFonts w:ascii="Times New Roman" w:hAnsi="Times New Roman"/>
          <w:sz w:val="24"/>
          <w:szCs w:val="24"/>
        </w:rPr>
      </w:pPr>
      <w:r w:rsidRPr="00A54DAC">
        <w:rPr>
          <w:rFonts w:ascii="Times New Roman" w:hAnsi="Times New Roman"/>
          <w:sz w:val="24"/>
          <w:szCs w:val="24"/>
        </w:rPr>
        <w:t>FORMAZIONE SPECIFICA DEI VOLONTARI</w:t>
      </w:r>
    </w:p>
    <w:p w:rsidR="00C47D7D" w:rsidRPr="00A54DAC" w:rsidRDefault="00C47D7D" w:rsidP="00C47D7D">
      <w:pPr>
        <w:ind w:left="360"/>
      </w:pPr>
    </w:p>
    <w:p w:rsidR="00C47D7D" w:rsidRPr="00D804CD" w:rsidRDefault="00C47D7D" w:rsidP="00C47D7D">
      <w:pPr>
        <w:ind w:left="720"/>
        <w:jc w:val="both"/>
        <w:rPr>
          <w:b/>
          <w:i/>
          <w:iCs/>
        </w:rPr>
      </w:pPr>
      <w:r w:rsidRPr="00D804CD">
        <w:rPr>
          <w:b/>
          <w:i/>
          <w:iCs/>
        </w:rPr>
        <w:t xml:space="preserve">Contenuti della formazione:  </w:t>
      </w:r>
    </w:p>
    <w:p w:rsidR="00C47D7D" w:rsidRPr="0062237A" w:rsidRDefault="00C47D7D" w:rsidP="00C47D7D">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C47D7D" w:rsidRPr="00A54DAC" w:rsidTr="005775CC">
        <w:trPr>
          <w:trHeight w:val="1562"/>
        </w:trPr>
        <w:tc>
          <w:tcPr>
            <w:tcW w:w="10348" w:type="dxa"/>
          </w:tcPr>
          <w:p w:rsidR="00C47D7D" w:rsidRPr="002970B0" w:rsidRDefault="00C47D7D" w:rsidP="005775CC">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C47D7D" w:rsidRPr="00A54DAC" w:rsidRDefault="00C47D7D" w:rsidP="005775CC">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C47D7D" w:rsidRPr="00A54DAC" w:rsidRDefault="00C47D7D" w:rsidP="005775CC">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C47D7D" w:rsidRPr="00A54DAC" w:rsidRDefault="00C47D7D" w:rsidP="005775CC">
            <w:pPr>
              <w:pStyle w:val="Corpodeltesto2"/>
              <w:spacing w:line="240" w:lineRule="auto"/>
            </w:pPr>
            <w:r w:rsidRPr="00A54DAC">
              <w:t>Oggetto di tale formazione saranno pertanto i seguenti temi:</w:t>
            </w:r>
          </w:p>
          <w:p w:rsidR="00C47D7D" w:rsidRPr="008A2F25" w:rsidRDefault="00C47D7D" w:rsidP="005775CC">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C47D7D" w:rsidRPr="00A54DAC" w:rsidTr="005775CC">
              <w:tc>
                <w:tcPr>
                  <w:tcW w:w="3186" w:type="dxa"/>
                  <w:shd w:val="clear" w:color="auto" w:fill="auto"/>
                </w:tcPr>
                <w:p w:rsidR="00C47D7D" w:rsidRPr="00A54DAC" w:rsidRDefault="00C47D7D" w:rsidP="005775CC">
                  <w:pPr>
                    <w:jc w:val="center"/>
                  </w:pPr>
                  <w:r w:rsidRPr="00A54DAC">
                    <w:t>ARGOMENTO</w:t>
                  </w:r>
                </w:p>
              </w:tc>
              <w:tc>
                <w:tcPr>
                  <w:tcW w:w="6095" w:type="dxa"/>
                  <w:shd w:val="clear" w:color="auto" w:fill="auto"/>
                </w:tcPr>
                <w:p w:rsidR="00C47D7D" w:rsidRPr="00A54DAC" w:rsidRDefault="00C47D7D" w:rsidP="005775CC">
                  <w:pPr>
                    <w:jc w:val="center"/>
                  </w:pPr>
                  <w:r w:rsidRPr="00A54DAC">
                    <w:t>MODULI</w:t>
                  </w:r>
                </w:p>
              </w:tc>
              <w:tc>
                <w:tcPr>
                  <w:tcW w:w="992" w:type="dxa"/>
                  <w:shd w:val="clear" w:color="auto" w:fill="auto"/>
                </w:tcPr>
                <w:p w:rsidR="00C47D7D" w:rsidRPr="00A54DAC" w:rsidRDefault="00C47D7D" w:rsidP="005775CC">
                  <w:pPr>
                    <w:jc w:val="center"/>
                  </w:pPr>
                  <w:r w:rsidRPr="00A54DAC">
                    <w:t>Durata in ore</w:t>
                  </w:r>
                </w:p>
              </w:tc>
            </w:tr>
            <w:tr w:rsidR="00C47D7D" w:rsidRPr="00A54DAC" w:rsidTr="005775CC">
              <w:trPr>
                <w:trHeight w:val="706"/>
              </w:trPr>
              <w:tc>
                <w:tcPr>
                  <w:tcW w:w="3186" w:type="dxa"/>
                  <w:shd w:val="clear" w:color="auto" w:fill="auto"/>
                </w:tcPr>
                <w:p w:rsidR="00C47D7D" w:rsidRPr="00A54DAC" w:rsidRDefault="00C47D7D" w:rsidP="005775CC">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C47D7D" w:rsidRPr="00A54DAC" w:rsidRDefault="00C47D7D" w:rsidP="005775CC">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C47D7D" w:rsidRDefault="00C47D7D" w:rsidP="005775CC">
                  <w:pPr>
                    <w:jc w:val="center"/>
                  </w:pPr>
                </w:p>
                <w:p w:rsidR="00C47D7D" w:rsidRPr="00A54DAC" w:rsidRDefault="00C47D7D" w:rsidP="005775CC">
                  <w:pPr>
                    <w:jc w:val="center"/>
                  </w:pPr>
                  <w:r w:rsidRPr="00A54DAC">
                    <w:t>4</w:t>
                  </w:r>
                </w:p>
              </w:tc>
            </w:tr>
            <w:tr w:rsidR="00C47D7D" w:rsidRPr="00A54DAC" w:rsidTr="005775CC">
              <w:trPr>
                <w:trHeight w:val="488"/>
              </w:trPr>
              <w:tc>
                <w:tcPr>
                  <w:tcW w:w="3186" w:type="dxa"/>
                  <w:shd w:val="clear" w:color="auto" w:fill="auto"/>
                </w:tcPr>
                <w:p w:rsidR="00C47D7D" w:rsidRPr="00A54DAC" w:rsidRDefault="00C47D7D" w:rsidP="00C47D7D">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C47D7D" w:rsidRPr="00A54DAC" w:rsidRDefault="00C47D7D" w:rsidP="005775CC">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C47D7D" w:rsidRPr="00A54DAC" w:rsidRDefault="00C47D7D" w:rsidP="005775CC">
                  <w:pPr>
                    <w:jc w:val="center"/>
                  </w:pPr>
                  <w:r w:rsidRPr="00A54DAC">
                    <w:t>8</w:t>
                  </w:r>
                </w:p>
              </w:tc>
            </w:tr>
            <w:tr w:rsidR="00C47D7D" w:rsidRPr="00A54DAC" w:rsidTr="005775CC">
              <w:trPr>
                <w:trHeight w:val="980"/>
              </w:trPr>
              <w:tc>
                <w:tcPr>
                  <w:tcW w:w="3186" w:type="dxa"/>
                  <w:shd w:val="clear" w:color="auto" w:fill="auto"/>
                </w:tcPr>
                <w:p w:rsidR="00C47D7D" w:rsidRPr="00A54DAC" w:rsidRDefault="00C47D7D" w:rsidP="005775CC">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C47D7D" w:rsidRPr="00A54DAC" w:rsidRDefault="00C47D7D" w:rsidP="00C47D7D">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C47D7D" w:rsidRDefault="00C47D7D" w:rsidP="005775CC">
                  <w:pPr>
                    <w:jc w:val="center"/>
                  </w:pPr>
                </w:p>
                <w:p w:rsidR="00C47D7D" w:rsidRDefault="00C47D7D" w:rsidP="005775CC">
                  <w:pPr>
                    <w:jc w:val="center"/>
                  </w:pPr>
                </w:p>
                <w:p w:rsidR="00C47D7D" w:rsidRPr="00A54DAC" w:rsidRDefault="00C47D7D" w:rsidP="005775CC">
                  <w:pPr>
                    <w:jc w:val="center"/>
                  </w:pPr>
                  <w:r w:rsidRPr="00A54DAC">
                    <w:t>12</w:t>
                  </w:r>
                </w:p>
              </w:tc>
            </w:tr>
            <w:tr w:rsidR="00C47D7D" w:rsidRPr="00A54DAC" w:rsidTr="005775CC">
              <w:tc>
                <w:tcPr>
                  <w:tcW w:w="3186" w:type="dxa"/>
                  <w:shd w:val="clear" w:color="auto" w:fill="auto"/>
                </w:tcPr>
                <w:p w:rsidR="00C47D7D" w:rsidRPr="0062237A" w:rsidRDefault="00C47D7D" w:rsidP="005775CC">
                  <w:pPr>
                    <w:pStyle w:val="Corpodeltesto2"/>
                    <w:tabs>
                      <w:tab w:val="left" w:pos="284"/>
                    </w:tabs>
                    <w:spacing w:line="240" w:lineRule="auto"/>
                    <w:rPr>
                      <w:i/>
                    </w:rPr>
                  </w:pPr>
                  <w:r w:rsidRPr="0062237A">
                    <w:rPr>
                      <w:i/>
                    </w:rPr>
                    <w:t xml:space="preserve">Istituzioni collegate </w:t>
                  </w:r>
                </w:p>
                <w:p w:rsidR="00C47D7D" w:rsidRPr="00A54DAC" w:rsidRDefault="00C47D7D" w:rsidP="005775CC">
                  <w:pPr>
                    <w:pStyle w:val="Corpodeltesto2"/>
                    <w:tabs>
                      <w:tab w:val="left" w:pos="284"/>
                    </w:tabs>
                    <w:spacing w:line="240" w:lineRule="auto"/>
                    <w:rPr>
                      <w:i/>
                    </w:rPr>
                  </w:pPr>
                </w:p>
              </w:tc>
              <w:tc>
                <w:tcPr>
                  <w:tcW w:w="6095" w:type="dxa"/>
                  <w:shd w:val="clear" w:color="auto" w:fill="auto"/>
                </w:tcPr>
                <w:p w:rsidR="00C47D7D" w:rsidRPr="00A54DAC" w:rsidRDefault="00C47D7D" w:rsidP="005775CC">
                  <w:pPr>
                    <w:pStyle w:val="Corpodeltesto2"/>
                    <w:spacing w:line="240" w:lineRule="auto"/>
                    <w:ind w:left="720" w:hanging="544"/>
                  </w:pPr>
                  <w:r w:rsidRPr="00A54DAC">
                    <w:t>Istituzioni collegate:</w:t>
                  </w:r>
                </w:p>
                <w:p w:rsidR="00C47D7D" w:rsidRPr="00A54DAC" w:rsidRDefault="00C47D7D" w:rsidP="00C47D7D">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C47D7D" w:rsidRPr="00A54DAC" w:rsidRDefault="00C47D7D" w:rsidP="00C47D7D">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C47D7D" w:rsidRPr="00A54DAC" w:rsidRDefault="00C47D7D" w:rsidP="00C47D7D">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C47D7D" w:rsidRPr="00A54DAC" w:rsidRDefault="00C47D7D" w:rsidP="00C47D7D">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C47D7D" w:rsidRPr="00A54DAC" w:rsidRDefault="00C47D7D" w:rsidP="00C47D7D">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C47D7D" w:rsidRPr="00A54DAC" w:rsidRDefault="00C47D7D" w:rsidP="00C47D7D">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C47D7D" w:rsidRDefault="00C47D7D" w:rsidP="005775CC">
                  <w:pPr>
                    <w:jc w:val="center"/>
                  </w:pPr>
                </w:p>
                <w:p w:rsidR="00C47D7D" w:rsidRDefault="00C47D7D" w:rsidP="005775CC">
                  <w:pPr>
                    <w:jc w:val="center"/>
                  </w:pPr>
                </w:p>
                <w:p w:rsidR="00C47D7D" w:rsidRPr="00A54DAC" w:rsidRDefault="00C47D7D" w:rsidP="005775CC">
                  <w:pPr>
                    <w:jc w:val="center"/>
                  </w:pPr>
                </w:p>
                <w:p w:rsidR="00C47D7D" w:rsidRPr="00A54DAC" w:rsidRDefault="00C47D7D" w:rsidP="005775CC">
                  <w:pPr>
                    <w:jc w:val="center"/>
                  </w:pPr>
                  <w:r w:rsidRPr="00A54DAC">
                    <w:t>8</w:t>
                  </w:r>
                </w:p>
                <w:p w:rsidR="00C47D7D" w:rsidRPr="00A54DAC" w:rsidRDefault="00C47D7D" w:rsidP="005775CC">
                  <w:pPr>
                    <w:jc w:val="center"/>
                  </w:pPr>
                </w:p>
              </w:tc>
            </w:tr>
            <w:tr w:rsidR="00C47D7D" w:rsidRPr="00A54DAC" w:rsidTr="005775CC">
              <w:tc>
                <w:tcPr>
                  <w:tcW w:w="3186" w:type="dxa"/>
                  <w:shd w:val="clear" w:color="auto" w:fill="auto"/>
                </w:tcPr>
                <w:p w:rsidR="00C47D7D" w:rsidRPr="00A54DAC" w:rsidRDefault="00C47D7D" w:rsidP="005775CC">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C47D7D" w:rsidRPr="00A54DAC" w:rsidRDefault="00C47D7D" w:rsidP="00C47D7D">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C47D7D" w:rsidRPr="00A54DAC" w:rsidRDefault="00C47D7D" w:rsidP="005775CC">
                  <w:pPr>
                    <w:jc w:val="center"/>
                  </w:pPr>
                  <w:r w:rsidRPr="00A54DAC">
                    <w:t>8</w:t>
                  </w:r>
                </w:p>
              </w:tc>
            </w:tr>
            <w:tr w:rsidR="00C47D7D" w:rsidRPr="00A54DAC" w:rsidTr="005775CC">
              <w:trPr>
                <w:trHeight w:val="284"/>
              </w:trPr>
              <w:tc>
                <w:tcPr>
                  <w:tcW w:w="3186" w:type="dxa"/>
                  <w:shd w:val="clear" w:color="auto" w:fill="auto"/>
                </w:tcPr>
                <w:p w:rsidR="00C47D7D" w:rsidRPr="00A54DAC" w:rsidRDefault="00C47D7D" w:rsidP="005775CC">
                  <w:pPr>
                    <w:pStyle w:val="Paragrafoelenco"/>
                    <w:tabs>
                      <w:tab w:val="left" w:pos="284"/>
                    </w:tabs>
                    <w:ind w:left="0"/>
                  </w:pPr>
                  <w:r w:rsidRPr="00A54DAC">
                    <w:rPr>
                      <w:i/>
                    </w:rPr>
                    <w:t>Gli ausili per i non vedenti e gli ipovedenti.</w:t>
                  </w:r>
                </w:p>
              </w:tc>
              <w:tc>
                <w:tcPr>
                  <w:tcW w:w="6095" w:type="dxa"/>
                  <w:shd w:val="clear" w:color="auto" w:fill="auto"/>
                </w:tcPr>
                <w:p w:rsidR="00C47D7D" w:rsidRPr="00A54DAC" w:rsidRDefault="00C47D7D" w:rsidP="005775CC">
                  <w:pPr>
                    <w:pStyle w:val="Corpodeltesto2"/>
                    <w:spacing w:line="240" w:lineRule="auto"/>
                  </w:pPr>
                  <w:r w:rsidRPr="00A54DAC">
                    <w:t>- I principali ausili tiflotecnici e tiflodidattici;</w:t>
                  </w:r>
                </w:p>
                <w:p w:rsidR="00C47D7D" w:rsidRPr="00A54DAC" w:rsidRDefault="00C47D7D" w:rsidP="005775CC">
                  <w:pPr>
                    <w:pStyle w:val="Corpodeltesto2"/>
                    <w:spacing w:line="240" w:lineRule="auto"/>
                  </w:pPr>
                  <w:r w:rsidRPr="00A54DAC">
                    <w:t>- Organizzazione e ruolo del Centro Nazionale del Libro Parlato.</w:t>
                  </w:r>
                </w:p>
              </w:tc>
              <w:tc>
                <w:tcPr>
                  <w:tcW w:w="992" w:type="dxa"/>
                  <w:shd w:val="clear" w:color="auto" w:fill="auto"/>
                </w:tcPr>
                <w:p w:rsidR="00C47D7D" w:rsidRDefault="00C47D7D" w:rsidP="005775CC">
                  <w:pPr>
                    <w:jc w:val="center"/>
                  </w:pPr>
                </w:p>
                <w:p w:rsidR="00C47D7D" w:rsidRPr="00A54DAC" w:rsidRDefault="00C47D7D" w:rsidP="005775CC">
                  <w:pPr>
                    <w:jc w:val="center"/>
                  </w:pPr>
                  <w:r w:rsidRPr="00A54DAC">
                    <w:t>8</w:t>
                  </w:r>
                </w:p>
              </w:tc>
            </w:tr>
            <w:tr w:rsidR="00C47D7D" w:rsidRPr="00A54DAC" w:rsidTr="005775CC">
              <w:tc>
                <w:tcPr>
                  <w:tcW w:w="3186" w:type="dxa"/>
                  <w:shd w:val="clear" w:color="auto" w:fill="auto"/>
                </w:tcPr>
                <w:p w:rsidR="00C47D7D" w:rsidRPr="00A54DAC" w:rsidRDefault="00C47D7D" w:rsidP="005775CC">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C47D7D" w:rsidRPr="00A54DAC" w:rsidRDefault="00C47D7D" w:rsidP="005775CC">
                  <w:pPr>
                    <w:pStyle w:val="Corpodeltesto2"/>
                    <w:tabs>
                      <w:tab w:val="left" w:pos="176"/>
                    </w:tabs>
                    <w:spacing w:line="240" w:lineRule="auto"/>
                  </w:pPr>
                  <w:r w:rsidRPr="00A54DAC">
                    <w:t>- Nozioni sui programmi informatici utili alla progettazione:</w:t>
                  </w:r>
                </w:p>
                <w:p w:rsidR="00C47D7D" w:rsidRPr="00A54DAC" w:rsidRDefault="00C47D7D" w:rsidP="005775CC">
                  <w:pPr>
                    <w:pStyle w:val="Corpodeltesto2"/>
                    <w:tabs>
                      <w:tab w:val="left" w:pos="176"/>
                    </w:tabs>
                    <w:spacing w:line="240" w:lineRule="auto"/>
                  </w:pPr>
                  <w:r w:rsidRPr="00A54DAC">
                    <w:t>word, excell, ecc.</w:t>
                  </w:r>
                </w:p>
                <w:p w:rsidR="00C47D7D" w:rsidRPr="00A54DAC" w:rsidRDefault="00C47D7D" w:rsidP="005775CC">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C47D7D" w:rsidRDefault="00C47D7D" w:rsidP="005775CC">
                  <w:pPr>
                    <w:jc w:val="center"/>
                  </w:pPr>
                </w:p>
                <w:p w:rsidR="00C47D7D" w:rsidRPr="00A54DAC" w:rsidRDefault="00C47D7D" w:rsidP="005775CC">
                  <w:pPr>
                    <w:jc w:val="center"/>
                  </w:pPr>
                  <w:r w:rsidRPr="00A54DAC">
                    <w:t>8</w:t>
                  </w:r>
                </w:p>
              </w:tc>
            </w:tr>
            <w:tr w:rsidR="00C47D7D" w:rsidRPr="00A54DAC" w:rsidTr="005775CC">
              <w:trPr>
                <w:trHeight w:val="284"/>
              </w:trPr>
              <w:tc>
                <w:tcPr>
                  <w:tcW w:w="3186" w:type="dxa"/>
                  <w:shd w:val="clear" w:color="auto" w:fill="auto"/>
                </w:tcPr>
                <w:p w:rsidR="00C47D7D" w:rsidRPr="00A54DAC" w:rsidRDefault="00C47D7D" w:rsidP="005775CC">
                  <w:pPr>
                    <w:pStyle w:val="Paragrafoelenco"/>
                    <w:tabs>
                      <w:tab w:val="left" w:pos="284"/>
                    </w:tabs>
                    <w:ind w:left="0"/>
                  </w:pPr>
                  <w:r w:rsidRPr="00A54DAC">
                    <w:rPr>
                      <w:i/>
                    </w:rPr>
                    <w:t>Tematiche concernenti la minorazione visiva.</w:t>
                  </w:r>
                </w:p>
              </w:tc>
              <w:tc>
                <w:tcPr>
                  <w:tcW w:w="6095" w:type="dxa"/>
                  <w:shd w:val="clear" w:color="auto" w:fill="auto"/>
                </w:tcPr>
                <w:p w:rsidR="00C47D7D" w:rsidRPr="00A54DAC" w:rsidRDefault="00C47D7D" w:rsidP="005775CC">
                  <w:pPr>
                    <w:pStyle w:val="Corpodeltesto2"/>
                    <w:spacing w:line="240" w:lineRule="auto"/>
                  </w:pPr>
                  <w:r w:rsidRPr="00A54DAC">
                    <w:t>- Il contatto relazionale con il cieco: comportamenti adeguati, esigenze specifiche;</w:t>
                  </w:r>
                </w:p>
                <w:p w:rsidR="00C47D7D" w:rsidRPr="00A54DAC" w:rsidRDefault="00C47D7D" w:rsidP="005775CC">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C47D7D" w:rsidRDefault="00C47D7D" w:rsidP="005775CC">
                  <w:pPr>
                    <w:jc w:val="center"/>
                  </w:pPr>
                </w:p>
                <w:p w:rsidR="00C47D7D" w:rsidRPr="00A54DAC" w:rsidRDefault="00C47D7D" w:rsidP="005775CC">
                  <w:pPr>
                    <w:jc w:val="center"/>
                  </w:pPr>
                  <w:r w:rsidRPr="00A54DAC">
                    <w:t>8</w:t>
                  </w:r>
                </w:p>
              </w:tc>
            </w:tr>
            <w:tr w:rsidR="00C47D7D" w:rsidRPr="00A54DAC" w:rsidTr="005775CC">
              <w:tc>
                <w:tcPr>
                  <w:tcW w:w="3186" w:type="dxa"/>
                  <w:shd w:val="clear" w:color="auto" w:fill="auto"/>
                </w:tcPr>
                <w:p w:rsidR="00C47D7D" w:rsidRPr="00A54DAC" w:rsidRDefault="00C47D7D" w:rsidP="005775CC">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C47D7D" w:rsidRPr="00A54DAC" w:rsidRDefault="00C47D7D" w:rsidP="005775CC">
                  <w:pPr>
                    <w:pStyle w:val="Corpodeltesto2"/>
                    <w:spacing w:line="240" w:lineRule="auto"/>
                  </w:pPr>
                  <w:r w:rsidRPr="00A54DAC">
                    <w:t>Cosa s’intende per Ipovedente.</w:t>
                  </w:r>
                </w:p>
                <w:p w:rsidR="00C47D7D" w:rsidRPr="00A54DAC" w:rsidRDefault="00C47D7D" w:rsidP="005775CC">
                  <w:pPr>
                    <w:pStyle w:val="Corpodeltesto2"/>
                    <w:spacing w:line="240" w:lineRule="auto"/>
                  </w:pPr>
                  <w:r w:rsidRPr="00A54DAC">
                    <w:t>- Interventi di riabilitazione funzionale e visiva sia in</w:t>
                  </w:r>
                </w:p>
                <w:p w:rsidR="00C47D7D" w:rsidRPr="00A54DAC" w:rsidRDefault="00C47D7D" w:rsidP="005775CC">
                  <w:pPr>
                    <w:pStyle w:val="Corpodeltesto2"/>
                    <w:spacing w:line="240" w:lineRule="auto"/>
                  </w:pPr>
                  <w:r w:rsidRPr="00A54DAC">
                    <w:t xml:space="preserve">  et</w:t>
                  </w:r>
                  <w:r>
                    <w:t>à</w:t>
                  </w:r>
                  <w:r w:rsidRPr="00A54DAC">
                    <w:t xml:space="preserve"> evolutiva sia in et</w:t>
                  </w:r>
                  <w:r>
                    <w:t xml:space="preserve">à </w:t>
                  </w:r>
                  <w:r w:rsidRPr="00A54DAC">
                    <w:t>adulta;</w:t>
                  </w:r>
                </w:p>
                <w:p w:rsidR="00C47D7D" w:rsidRPr="00A54DAC" w:rsidRDefault="00C47D7D" w:rsidP="005775CC">
                  <w:pPr>
                    <w:pStyle w:val="Corpodeltesto2"/>
                    <w:spacing w:line="240" w:lineRule="auto"/>
                  </w:pPr>
                  <w:r w:rsidRPr="00A54DAC">
                    <w:t>- Il concetto di pluriminorazione: il ruolo della famiglia, della scuola e della riabilitazione;</w:t>
                  </w:r>
                </w:p>
                <w:p w:rsidR="00C47D7D" w:rsidRPr="00A54DAC" w:rsidRDefault="00C47D7D" w:rsidP="005775CC">
                  <w:pPr>
                    <w:pStyle w:val="Corpodeltesto2"/>
                    <w:spacing w:line="240" w:lineRule="auto"/>
                  </w:pPr>
                  <w:r w:rsidRPr="00A54DAC">
                    <w:t>- La sordo-cecit</w:t>
                  </w:r>
                  <w:r>
                    <w:t>à</w:t>
                  </w:r>
                  <w:r w:rsidRPr="00A54DAC">
                    <w:t>: problematiche connesse</w:t>
                  </w:r>
                </w:p>
              </w:tc>
              <w:tc>
                <w:tcPr>
                  <w:tcW w:w="992" w:type="dxa"/>
                  <w:shd w:val="clear" w:color="auto" w:fill="auto"/>
                </w:tcPr>
                <w:p w:rsidR="00C47D7D" w:rsidRDefault="00C47D7D" w:rsidP="005775CC">
                  <w:pPr>
                    <w:jc w:val="center"/>
                  </w:pPr>
                </w:p>
                <w:p w:rsidR="00C47D7D" w:rsidRDefault="00C47D7D" w:rsidP="005775CC">
                  <w:pPr>
                    <w:jc w:val="center"/>
                  </w:pPr>
                </w:p>
                <w:p w:rsidR="00C47D7D" w:rsidRPr="00A54DAC" w:rsidRDefault="00C47D7D" w:rsidP="005775CC">
                  <w:pPr>
                    <w:jc w:val="center"/>
                  </w:pPr>
                  <w:r w:rsidRPr="00A54DAC">
                    <w:t>8</w:t>
                  </w:r>
                </w:p>
                <w:p w:rsidR="00C47D7D" w:rsidRPr="00A54DAC" w:rsidRDefault="00C47D7D" w:rsidP="005775CC">
                  <w:pPr>
                    <w:jc w:val="center"/>
                  </w:pPr>
                </w:p>
              </w:tc>
            </w:tr>
          </w:tbl>
          <w:p w:rsidR="00C47D7D" w:rsidRPr="00A54DAC" w:rsidRDefault="00C47D7D" w:rsidP="005775CC"/>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C47D7D" w:rsidRPr="00A54DAC" w:rsidTr="005775CC">
              <w:tc>
                <w:tcPr>
                  <w:tcW w:w="1768" w:type="dxa"/>
                  <w:shd w:val="clear" w:color="auto" w:fill="auto"/>
                </w:tcPr>
                <w:p w:rsidR="00C47D7D" w:rsidRPr="00A54DAC" w:rsidRDefault="00C47D7D" w:rsidP="005775CC">
                  <w:pPr>
                    <w:rPr>
                      <w:i/>
                    </w:rPr>
                  </w:pPr>
                  <w:r w:rsidRPr="00A54DAC">
                    <w:rPr>
                      <w:i/>
                    </w:rPr>
                    <w:t xml:space="preserve">Conclusioni </w:t>
                  </w:r>
                </w:p>
              </w:tc>
              <w:tc>
                <w:tcPr>
                  <w:tcW w:w="7513" w:type="dxa"/>
                  <w:shd w:val="clear" w:color="auto" w:fill="auto"/>
                </w:tcPr>
                <w:p w:rsidR="00C47D7D" w:rsidRPr="00A54DAC" w:rsidRDefault="00C47D7D" w:rsidP="005775CC">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C47D7D" w:rsidRDefault="00C47D7D" w:rsidP="005775CC">
                  <w:pPr>
                    <w:jc w:val="center"/>
                  </w:pPr>
                </w:p>
                <w:p w:rsidR="00C47D7D" w:rsidRPr="00A54DAC" w:rsidRDefault="00C47D7D" w:rsidP="005775CC">
                  <w:pPr>
                    <w:jc w:val="center"/>
                  </w:pPr>
                  <w:r w:rsidRPr="00A54DAC">
                    <w:t>3</w:t>
                  </w:r>
                </w:p>
              </w:tc>
            </w:tr>
          </w:tbl>
          <w:p w:rsidR="00C47D7D" w:rsidRPr="00A54DAC" w:rsidRDefault="00C47D7D" w:rsidP="005775CC">
            <w:pPr>
              <w:pStyle w:val="Corpodeltesto2"/>
              <w:spacing w:line="240" w:lineRule="auto"/>
              <w:ind w:left="720"/>
              <w:rPr>
                <w:i/>
                <w:iCs/>
              </w:rPr>
            </w:pPr>
          </w:p>
        </w:tc>
      </w:tr>
    </w:tbl>
    <w:p w:rsidR="00C47D7D" w:rsidRPr="00A54DAC" w:rsidRDefault="00C47D7D" w:rsidP="00C47D7D">
      <w:pPr>
        <w:ind w:left="360"/>
      </w:pPr>
      <w:r w:rsidRPr="00A54DAC">
        <w:t xml:space="preserve">     </w:t>
      </w:r>
    </w:p>
    <w:p w:rsidR="00C47D7D" w:rsidRPr="002768AE" w:rsidRDefault="00C47D7D" w:rsidP="00C47D7D">
      <w:pPr>
        <w:ind w:left="720"/>
        <w:jc w:val="both"/>
        <w:rPr>
          <w:b/>
          <w:i/>
          <w:iCs/>
        </w:rPr>
      </w:pPr>
      <w:r w:rsidRPr="002768AE">
        <w:rPr>
          <w:b/>
          <w:i/>
          <w:iCs/>
        </w:rPr>
        <w:t xml:space="preserve">Durata: </w:t>
      </w:r>
    </w:p>
    <w:p w:rsidR="00C47D7D" w:rsidRPr="00A3227F" w:rsidRDefault="00C47D7D" w:rsidP="00C47D7D">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C47D7D" w:rsidRPr="00A54DAC" w:rsidTr="005775CC">
        <w:trPr>
          <w:trHeight w:val="306"/>
        </w:trPr>
        <w:tc>
          <w:tcPr>
            <w:tcW w:w="10348" w:type="dxa"/>
            <w:tcBorders>
              <w:top w:val="single" w:sz="4" w:space="0" w:color="auto"/>
              <w:left w:val="single" w:sz="4" w:space="0" w:color="auto"/>
              <w:bottom w:val="single" w:sz="4" w:space="0" w:color="auto"/>
              <w:right w:val="single" w:sz="4" w:space="0" w:color="auto"/>
            </w:tcBorders>
          </w:tcPr>
          <w:p w:rsidR="00C47D7D" w:rsidRPr="00A54DAC" w:rsidRDefault="00C47D7D" w:rsidP="005775CC">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C47D7D" w:rsidRDefault="00C47D7D" w:rsidP="00C47D7D"/>
    <w:p w:rsidR="00C47D7D" w:rsidRPr="00C539EB" w:rsidRDefault="00C47D7D" w:rsidP="00AE1ED2">
      <w:pPr>
        <w:ind w:left="360"/>
      </w:pPr>
      <w:bookmarkStart w:id="0" w:name="_GoBack"/>
      <w:bookmarkEnd w:id="0"/>
    </w:p>
    <w:sectPr w:rsidR="00C47D7D" w:rsidRPr="00C539EB" w:rsidSect="00D22524">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D9" w:rsidRDefault="002661D9">
      <w:r>
        <w:separator/>
      </w:r>
    </w:p>
  </w:endnote>
  <w:endnote w:type="continuationSeparator" w:id="0">
    <w:p w:rsidR="002661D9" w:rsidRDefault="0026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48" w:rsidRDefault="00E73F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73F48" w:rsidRDefault="00E73F48">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E73F48" w:rsidRDefault="00E73F48">
        <w:pPr>
          <w:pStyle w:val="Pidipagina"/>
          <w:jc w:val="right"/>
        </w:pPr>
        <w:r>
          <w:fldChar w:fldCharType="begin"/>
        </w:r>
        <w:r>
          <w:instrText>PAGE   \* MERGEFORMAT</w:instrText>
        </w:r>
        <w:r>
          <w:fldChar w:fldCharType="separate"/>
        </w:r>
        <w:r w:rsidR="002661D9">
          <w:rPr>
            <w:noProof/>
          </w:rPr>
          <w:t>1</w:t>
        </w:r>
        <w:r>
          <w:rPr>
            <w:noProof/>
          </w:rPr>
          <w:fldChar w:fldCharType="end"/>
        </w:r>
      </w:p>
    </w:sdtContent>
  </w:sdt>
  <w:p w:rsidR="00E73F48" w:rsidRDefault="00E73F48">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D9" w:rsidRDefault="002661D9">
      <w:r>
        <w:separator/>
      </w:r>
    </w:p>
  </w:footnote>
  <w:footnote w:type="continuationSeparator" w:id="0">
    <w:p w:rsidR="002661D9" w:rsidRDefault="00266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72E7DCE"/>
    <w:multiLevelType w:val="hybridMultilevel"/>
    <w:tmpl w:val="2B40A036"/>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1C6859"/>
    <w:multiLevelType w:val="hybridMultilevel"/>
    <w:tmpl w:val="E466D0C0"/>
    <w:lvl w:ilvl="0" w:tplc="3C0274D6">
      <w:start w:val="1"/>
      <w:numFmt w:val="decimal"/>
      <w:lvlText w:val="%1."/>
      <w:lvlJc w:val="left"/>
      <w:pPr>
        <w:ind w:left="1080" w:hanging="360"/>
      </w:pPr>
      <w:rPr>
        <w:rFonts w:hint="default"/>
      </w:rPr>
    </w:lvl>
    <w:lvl w:ilvl="1" w:tplc="E0C81342">
      <w:start w:val="1"/>
      <w:numFmt w:val="lowerLetter"/>
      <w:lvlText w:val="%2)"/>
      <w:lvlJc w:val="left"/>
      <w:pPr>
        <w:tabs>
          <w:tab w:val="num" w:pos="1800"/>
        </w:tabs>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8">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1">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3B78280D"/>
    <w:multiLevelType w:val="hybridMultilevel"/>
    <w:tmpl w:val="0BB8FEEE"/>
    <w:lvl w:ilvl="0" w:tplc="2A988B5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F281F1E"/>
    <w:multiLevelType w:val="hybridMultilevel"/>
    <w:tmpl w:val="CF9AF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0F77724"/>
    <w:multiLevelType w:val="hybridMultilevel"/>
    <w:tmpl w:val="5B16C384"/>
    <w:lvl w:ilvl="0" w:tplc="7424152A">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6">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1">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2">
    <w:nsid w:val="613C181E"/>
    <w:multiLevelType w:val="hybridMultilevel"/>
    <w:tmpl w:val="BB70700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4">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CE56A46"/>
    <w:multiLevelType w:val="hybridMultilevel"/>
    <w:tmpl w:val="0B2E22BC"/>
    <w:lvl w:ilvl="0" w:tplc="91C00F16">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42">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3">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2"/>
  </w:num>
  <w:num w:numId="4">
    <w:abstractNumId w:val="13"/>
  </w:num>
  <w:num w:numId="5">
    <w:abstractNumId w:val="43"/>
  </w:num>
  <w:num w:numId="6">
    <w:abstractNumId w:val="30"/>
  </w:num>
  <w:num w:numId="7">
    <w:abstractNumId w:val="11"/>
  </w:num>
  <w:num w:numId="8">
    <w:abstractNumId w:val="42"/>
  </w:num>
  <w:num w:numId="9">
    <w:abstractNumId w:val="10"/>
  </w:num>
  <w:num w:numId="10">
    <w:abstractNumId w:val="20"/>
  </w:num>
  <w:num w:numId="11">
    <w:abstractNumId w:val="39"/>
  </w:num>
  <w:num w:numId="12">
    <w:abstractNumId w:val="1"/>
  </w:num>
  <w:num w:numId="13">
    <w:abstractNumId w:val="34"/>
  </w:num>
  <w:num w:numId="14">
    <w:abstractNumId w:val="23"/>
  </w:num>
  <w:num w:numId="15">
    <w:abstractNumId w:val="35"/>
  </w:num>
  <w:num w:numId="16">
    <w:abstractNumId w:val="4"/>
  </w:num>
  <w:num w:numId="17">
    <w:abstractNumId w:val="8"/>
  </w:num>
  <w:num w:numId="18">
    <w:abstractNumId w:val="7"/>
  </w:num>
  <w:num w:numId="19">
    <w:abstractNumId w:val="31"/>
  </w:num>
  <w:num w:numId="20">
    <w:abstractNumId w:val="38"/>
  </w:num>
  <w:num w:numId="21">
    <w:abstractNumId w:val="6"/>
  </w:num>
  <w:num w:numId="22">
    <w:abstractNumId w:val="33"/>
  </w:num>
  <w:num w:numId="23">
    <w:abstractNumId w:val="37"/>
  </w:num>
  <w:num w:numId="24">
    <w:abstractNumId w:val="17"/>
  </w:num>
  <w:num w:numId="25">
    <w:abstractNumId w:val="16"/>
  </w:num>
  <w:num w:numId="26">
    <w:abstractNumId w:val="41"/>
  </w:num>
  <w:num w:numId="27">
    <w:abstractNumId w:val="26"/>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18"/>
  </w:num>
  <w:num w:numId="33">
    <w:abstractNumId w:val="27"/>
  </w:num>
  <w:num w:numId="34">
    <w:abstractNumId w:val="25"/>
  </w:num>
  <w:num w:numId="35">
    <w:abstractNumId w:val="14"/>
  </w:num>
  <w:num w:numId="36">
    <w:abstractNumId w:val="12"/>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9"/>
  </w:num>
  <w:num w:numId="42">
    <w:abstractNumId w:val="15"/>
  </w:num>
  <w:num w:numId="43">
    <w:abstractNumId w:val="3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46E76"/>
    <w:rsid w:val="000C4CEE"/>
    <w:rsid w:val="002661D9"/>
    <w:rsid w:val="00296092"/>
    <w:rsid w:val="002D4E4B"/>
    <w:rsid w:val="002D4E6E"/>
    <w:rsid w:val="002F42F8"/>
    <w:rsid w:val="002F682D"/>
    <w:rsid w:val="0034350F"/>
    <w:rsid w:val="00354A9D"/>
    <w:rsid w:val="003555EB"/>
    <w:rsid w:val="003642CC"/>
    <w:rsid w:val="003768A8"/>
    <w:rsid w:val="003905C3"/>
    <w:rsid w:val="003D5524"/>
    <w:rsid w:val="00441F40"/>
    <w:rsid w:val="00453CFF"/>
    <w:rsid w:val="00483DC6"/>
    <w:rsid w:val="004C748B"/>
    <w:rsid w:val="004D7312"/>
    <w:rsid w:val="004F101A"/>
    <w:rsid w:val="00517489"/>
    <w:rsid w:val="005D56FE"/>
    <w:rsid w:val="005E34BD"/>
    <w:rsid w:val="00606552"/>
    <w:rsid w:val="00620109"/>
    <w:rsid w:val="006E4D54"/>
    <w:rsid w:val="006E733E"/>
    <w:rsid w:val="006F4259"/>
    <w:rsid w:val="00762125"/>
    <w:rsid w:val="00777220"/>
    <w:rsid w:val="007A761A"/>
    <w:rsid w:val="007E1721"/>
    <w:rsid w:val="00811D8A"/>
    <w:rsid w:val="008277EC"/>
    <w:rsid w:val="008E3FF1"/>
    <w:rsid w:val="00956867"/>
    <w:rsid w:val="009746F1"/>
    <w:rsid w:val="00987AC2"/>
    <w:rsid w:val="00993035"/>
    <w:rsid w:val="00A32026"/>
    <w:rsid w:val="00AE1ED2"/>
    <w:rsid w:val="00B45EBD"/>
    <w:rsid w:val="00B65D16"/>
    <w:rsid w:val="00BB4D2E"/>
    <w:rsid w:val="00BC71E3"/>
    <w:rsid w:val="00BE394F"/>
    <w:rsid w:val="00C31908"/>
    <w:rsid w:val="00C47D7D"/>
    <w:rsid w:val="00C933BC"/>
    <w:rsid w:val="00D0351B"/>
    <w:rsid w:val="00D22524"/>
    <w:rsid w:val="00DA26A9"/>
    <w:rsid w:val="00DC7AF8"/>
    <w:rsid w:val="00E10B7A"/>
    <w:rsid w:val="00E65EE8"/>
    <w:rsid w:val="00E721E4"/>
    <w:rsid w:val="00E73F48"/>
    <w:rsid w:val="00E96431"/>
    <w:rsid w:val="00EC403C"/>
    <w:rsid w:val="00EF2239"/>
    <w:rsid w:val="00F64D0C"/>
    <w:rsid w:val="00F8164A"/>
    <w:rsid w:val="00F81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3DFE7-4A43-49C3-81AC-D8D36ACA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2909</Words>
  <Characters>16584</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8</cp:revision>
  <cp:lastPrinted>2015-01-30T16:16:00Z</cp:lastPrinted>
  <dcterms:created xsi:type="dcterms:W3CDTF">2018-01-24T10:50:00Z</dcterms:created>
  <dcterms:modified xsi:type="dcterms:W3CDTF">2018-05-12T14:56:00Z</dcterms:modified>
</cp:coreProperties>
</file>